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D6FD" w14:textId="1E090846" w:rsidR="0076371E" w:rsidRPr="004B0839" w:rsidRDefault="00110992" w:rsidP="004B0839">
      <w:pPr>
        <w:pStyle w:val="Heading1"/>
        <w:numPr>
          <w:ilvl w:val="0"/>
          <w:numId w:val="0"/>
        </w:numPr>
        <w:rPr>
          <w:rFonts w:ascii="Arial" w:hAnsi="Arial" w:cs="Arial"/>
          <w:sz w:val="20"/>
        </w:rPr>
      </w:pPr>
      <w:r w:rsidRPr="004B0839">
        <w:rPr>
          <w:rFonts w:ascii="Arial" w:hAnsi="Arial" w:cs="Arial"/>
          <w:sz w:val="20"/>
        </w:rPr>
        <w:t xml:space="preserve">THIS </w:t>
      </w:r>
      <w:r w:rsidR="00F51A32" w:rsidRPr="004B0839">
        <w:rPr>
          <w:rFonts w:ascii="Arial" w:hAnsi="Arial" w:cs="Arial"/>
          <w:sz w:val="20"/>
        </w:rPr>
        <w:t xml:space="preserve">UNILATERAL UNDERTAKING is made by </w:t>
      </w:r>
      <w:r w:rsidRPr="004B0839">
        <w:rPr>
          <w:rFonts w:ascii="Arial" w:hAnsi="Arial" w:cs="Arial"/>
          <w:sz w:val="20"/>
        </w:rPr>
        <w:t xml:space="preserve">DEED </w:t>
      </w:r>
      <w:r w:rsidR="00F51A32" w:rsidRPr="004B0839">
        <w:rPr>
          <w:rFonts w:ascii="Arial" w:hAnsi="Arial" w:cs="Arial"/>
          <w:sz w:val="20"/>
        </w:rPr>
        <w:t>on the</w:t>
      </w:r>
      <w:r w:rsidR="00F51A32" w:rsidRPr="002A1921">
        <w:rPr>
          <w:rFonts w:ascii="Arial" w:hAnsi="Arial" w:cs="Arial"/>
          <w:color w:val="C00000"/>
          <w:sz w:val="20"/>
        </w:rPr>
        <w:t xml:space="preserve"> </w:t>
      </w:r>
      <w:r w:rsidR="00B018AB" w:rsidRPr="00C71601">
        <w:rPr>
          <w:rFonts w:ascii="Arial" w:hAnsi="Arial" w:cs="Arial"/>
          <w:color w:val="767171" w:themeColor="background2" w:themeShade="80"/>
          <w:sz w:val="20"/>
        </w:rPr>
        <w:t>[</w:t>
      </w:r>
      <w:r w:rsidR="003D1B07" w:rsidRPr="00C71601">
        <w:rPr>
          <w:rFonts w:ascii="Arial" w:hAnsi="Arial" w:cs="Arial"/>
          <w:i/>
          <w:iCs/>
          <w:color w:val="767171" w:themeColor="background2" w:themeShade="80"/>
          <w:sz w:val="20"/>
        </w:rPr>
        <w:t xml:space="preserve">to be inserted by </w:t>
      </w:r>
      <w:r w:rsidR="00AC1750" w:rsidRPr="00C71601">
        <w:rPr>
          <w:rFonts w:ascii="Arial" w:hAnsi="Arial" w:cs="Arial"/>
          <w:i/>
          <w:iCs/>
          <w:color w:val="767171" w:themeColor="background2" w:themeShade="80"/>
          <w:sz w:val="20"/>
        </w:rPr>
        <w:t>Breckland</w:t>
      </w:r>
      <w:r w:rsidR="00B018AB" w:rsidRPr="00C71601">
        <w:rPr>
          <w:rFonts w:ascii="Arial" w:hAnsi="Arial" w:cs="Arial"/>
          <w:i/>
          <w:iCs/>
          <w:color w:val="767171" w:themeColor="background2" w:themeShade="80"/>
          <w:sz w:val="20"/>
        </w:rPr>
        <w:t xml:space="preserve"> </w:t>
      </w:r>
      <w:r w:rsidR="00AC1750" w:rsidRPr="00C71601">
        <w:rPr>
          <w:rFonts w:ascii="Arial" w:hAnsi="Arial" w:cs="Arial"/>
          <w:i/>
          <w:iCs/>
          <w:color w:val="767171" w:themeColor="background2" w:themeShade="80"/>
          <w:sz w:val="20"/>
        </w:rPr>
        <w:t>District</w:t>
      </w:r>
      <w:r w:rsidR="003D1B07" w:rsidRPr="00C71601">
        <w:rPr>
          <w:rFonts w:ascii="Arial" w:hAnsi="Arial" w:cs="Arial"/>
          <w:i/>
          <w:iCs/>
          <w:color w:val="767171" w:themeColor="background2" w:themeShade="80"/>
          <w:sz w:val="20"/>
        </w:rPr>
        <w:t xml:space="preserve"> Council</w:t>
      </w:r>
      <w:r w:rsidR="00B018AB" w:rsidRPr="00C71601">
        <w:rPr>
          <w:rFonts w:ascii="Arial" w:hAnsi="Arial" w:cs="Arial"/>
          <w:color w:val="767171" w:themeColor="background2" w:themeShade="80"/>
          <w:sz w:val="20"/>
        </w:rPr>
        <w:t>]</w:t>
      </w:r>
      <w:r w:rsidR="00BD360F" w:rsidRPr="00C71601">
        <w:rPr>
          <w:rFonts w:ascii="Arial" w:hAnsi="Arial" w:cs="Arial"/>
          <w:color w:val="767171" w:themeColor="background2" w:themeShade="80"/>
          <w:sz w:val="20"/>
        </w:rPr>
        <w:t xml:space="preserve"> </w:t>
      </w:r>
      <w:r w:rsidR="00BD360F" w:rsidRPr="00BD360F">
        <w:rPr>
          <w:rFonts w:ascii="Arial" w:hAnsi="Arial" w:cs="Arial"/>
          <w:sz w:val="20"/>
        </w:rPr>
        <w:tab/>
      </w:r>
      <w:r w:rsidR="00BD360F" w:rsidRPr="00BD360F">
        <w:rPr>
          <w:rFonts w:ascii="Arial" w:hAnsi="Arial" w:cs="Arial"/>
          <w:sz w:val="20"/>
        </w:rPr>
        <w:tab/>
      </w:r>
      <w:r w:rsidR="005B0AFD">
        <w:rPr>
          <w:rFonts w:ascii="Arial" w:hAnsi="Arial" w:cs="Arial"/>
          <w:sz w:val="20"/>
        </w:rPr>
        <w:t>D</w:t>
      </w:r>
      <w:r w:rsidR="00BD360F" w:rsidRPr="004B0839">
        <w:rPr>
          <w:rFonts w:ascii="Arial" w:hAnsi="Arial" w:cs="Arial"/>
          <w:sz w:val="20"/>
        </w:rPr>
        <w:t>AY O</w:t>
      </w:r>
      <w:r w:rsidR="00BD360F">
        <w:rPr>
          <w:rFonts w:ascii="Arial" w:hAnsi="Arial" w:cs="Arial"/>
          <w:sz w:val="20"/>
        </w:rPr>
        <w:t>F</w:t>
      </w:r>
      <w:r w:rsidR="00BD360F">
        <w:rPr>
          <w:rFonts w:ascii="Arial" w:hAnsi="Arial" w:cs="Arial"/>
          <w:sz w:val="20"/>
        </w:rPr>
        <w:tab/>
      </w:r>
      <w:r w:rsidR="005B0AFD">
        <w:rPr>
          <w:rFonts w:ascii="Arial" w:hAnsi="Arial" w:cs="Arial"/>
          <w:sz w:val="20"/>
        </w:rPr>
        <w:t xml:space="preserve">                                   </w:t>
      </w:r>
      <w:r w:rsidR="00BD360F">
        <w:rPr>
          <w:rFonts w:ascii="Arial" w:hAnsi="Arial" w:cs="Arial"/>
          <w:sz w:val="20"/>
        </w:rPr>
        <w:tab/>
      </w:r>
      <w:r w:rsidR="00BD360F">
        <w:rPr>
          <w:rFonts w:ascii="Arial" w:hAnsi="Arial" w:cs="Arial"/>
          <w:sz w:val="20"/>
        </w:rPr>
        <w:tab/>
      </w:r>
      <w:r w:rsidR="00F51A32" w:rsidRPr="004B0839">
        <w:rPr>
          <w:rFonts w:ascii="Arial" w:hAnsi="Arial" w:cs="Arial"/>
          <w:sz w:val="20"/>
        </w:rPr>
        <w:t>20</w:t>
      </w:r>
      <w:r w:rsidR="001B134C" w:rsidRPr="004B0839">
        <w:rPr>
          <w:rFonts w:ascii="Arial" w:hAnsi="Arial" w:cs="Arial"/>
          <w:sz w:val="20"/>
        </w:rPr>
        <w:t>2</w:t>
      </w:r>
    </w:p>
    <w:p w14:paraId="7FE66CFE" w14:textId="77777777" w:rsidR="00F51A32" w:rsidRPr="008B4ABD" w:rsidRDefault="00F51A32">
      <w:pPr>
        <w:rPr>
          <w:rFonts w:ascii="Arial" w:hAnsi="Arial" w:cs="Arial"/>
          <w:sz w:val="20"/>
        </w:rPr>
      </w:pPr>
    </w:p>
    <w:p w14:paraId="45F0383F" w14:textId="77777777" w:rsidR="00F51A32" w:rsidRPr="008B4ABD" w:rsidRDefault="00F51A32">
      <w:pPr>
        <w:rPr>
          <w:rFonts w:ascii="Arial" w:hAnsi="Arial" w:cs="Arial"/>
          <w:b/>
          <w:sz w:val="20"/>
        </w:rPr>
      </w:pPr>
      <w:r w:rsidRPr="008B4ABD">
        <w:rPr>
          <w:rFonts w:ascii="Arial" w:hAnsi="Arial" w:cs="Arial"/>
          <w:b/>
          <w:sz w:val="20"/>
        </w:rPr>
        <w:t xml:space="preserve">AND </w:t>
      </w:r>
      <w:r w:rsidR="00CB32BF">
        <w:rPr>
          <w:rFonts w:ascii="Arial" w:hAnsi="Arial" w:cs="Arial"/>
          <w:b/>
          <w:sz w:val="20"/>
        </w:rPr>
        <w:t xml:space="preserve">IS </w:t>
      </w:r>
      <w:r w:rsidRPr="008B4ABD">
        <w:rPr>
          <w:rFonts w:ascii="Arial" w:hAnsi="Arial" w:cs="Arial"/>
          <w:b/>
          <w:sz w:val="20"/>
        </w:rPr>
        <w:t>GIVEN BY</w:t>
      </w:r>
    </w:p>
    <w:p w14:paraId="2BAA98FD" w14:textId="1DF2949C" w:rsidR="0076371E" w:rsidRPr="00E104AA" w:rsidRDefault="00110992" w:rsidP="00A963F3">
      <w:pPr>
        <w:pStyle w:val="1Parties"/>
        <w:numPr>
          <w:ilvl w:val="0"/>
          <w:numId w:val="23"/>
        </w:numPr>
        <w:rPr>
          <w:rStyle w:val="Defterm"/>
          <w:rFonts w:ascii="Arial" w:hAnsi="Arial" w:cs="Arial"/>
          <w:color w:val="auto"/>
          <w:sz w:val="20"/>
        </w:rPr>
      </w:pPr>
      <w:r w:rsidRPr="00C71601">
        <w:rPr>
          <w:rFonts w:ascii="Arial" w:hAnsi="Arial" w:cs="Arial"/>
          <w:color w:val="767171" w:themeColor="background2" w:themeShade="80"/>
          <w:sz w:val="20"/>
        </w:rPr>
        <w:t>[</w:t>
      </w:r>
      <w:r w:rsidR="00F4377F" w:rsidRPr="00C71601">
        <w:rPr>
          <w:rFonts w:ascii="Arial" w:hAnsi="Arial" w:cs="Arial"/>
          <w:color w:val="767171" w:themeColor="background2" w:themeShade="80"/>
          <w:sz w:val="20"/>
        </w:rPr>
        <w:t xml:space="preserve">                      </w:t>
      </w:r>
      <w:r w:rsidRPr="00C71601">
        <w:rPr>
          <w:rFonts w:ascii="Arial" w:hAnsi="Arial" w:cs="Arial"/>
          <w:b/>
          <w:bCs/>
          <w:color w:val="767171" w:themeColor="background2" w:themeShade="80"/>
          <w:sz w:val="20"/>
        </w:rPr>
        <w:t>FULL COMPANY NAME</w:t>
      </w:r>
      <w:r w:rsidR="00F4377F" w:rsidRPr="00C71601">
        <w:rPr>
          <w:rFonts w:ascii="Arial" w:hAnsi="Arial" w:cs="Arial"/>
          <w:b/>
          <w:bCs/>
          <w:color w:val="767171" w:themeColor="background2" w:themeShade="80"/>
          <w:sz w:val="20"/>
        </w:rPr>
        <w:t xml:space="preserve">          </w:t>
      </w:r>
      <w:proofErr w:type="gramStart"/>
      <w:r w:rsidR="00F4377F" w:rsidRPr="00C71601">
        <w:rPr>
          <w:rFonts w:ascii="Arial" w:hAnsi="Arial" w:cs="Arial"/>
          <w:b/>
          <w:bCs/>
          <w:color w:val="767171" w:themeColor="background2" w:themeShade="80"/>
          <w:sz w:val="20"/>
        </w:rPr>
        <w:t xml:space="preserve">  </w:t>
      </w:r>
      <w:r w:rsidRPr="00C71601">
        <w:rPr>
          <w:rFonts w:ascii="Arial" w:hAnsi="Arial" w:cs="Arial"/>
          <w:b/>
          <w:bCs/>
          <w:color w:val="767171" w:themeColor="background2" w:themeShade="80"/>
          <w:sz w:val="20"/>
        </w:rPr>
        <w:t>]</w:t>
      </w:r>
      <w:proofErr w:type="gramEnd"/>
      <w:r w:rsidRPr="00F4377F">
        <w:rPr>
          <w:rFonts w:ascii="Arial" w:hAnsi="Arial" w:cs="Arial"/>
          <w:b/>
          <w:bCs/>
          <w:color w:val="C00000"/>
          <w:sz w:val="20"/>
        </w:rPr>
        <w:t xml:space="preserve"> </w:t>
      </w:r>
      <w:r w:rsidRPr="00E104AA">
        <w:rPr>
          <w:rFonts w:ascii="Arial" w:hAnsi="Arial" w:cs="Arial"/>
          <w:sz w:val="20"/>
        </w:rPr>
        <w:t>incorporated and registered in England and Wales with company number</w:t>
      </w:r>
      <w:r w:rsidRPr="002A1921">
        <w:rPr>
          <w:rFonts w:ascii="Arial" w:hAnsi="Arial" w:cs="Arial"/>
          <w:b/>
          <w:bCs/>
          <w:color w:val="C00000"/>
          <w:sz w:val="20"/>
        </w:rPr>
        <w:t xml:space="preserve"> </w:t>
      </w:r>
      <w:r w:rsidRPr="00C71601">
        <w:rPr>
          <w:rFonts w:ascii="Arial" w:hAnsi="Arial" w:cs="Arial"/>
          <w:b/>
          <w:bCs/>
          <w:color w:val="767171" w:themeColor="background2" w:themeShade="80"/>
          <w:sz w:val="20"/>
        </w:rPr>
        <w:t>[NUMBER]</w:t>
      </w:r>
      <w:r w:rsidRPr="002A1921">
        <w:rPr>
          <w:rFonts w:ascii="Arial" w:hAnsi="Arial" w:cs="Arial"/>
          <w:b/>
          <w:bCs/>
          <w:color w:val="C00000"/>
          <w:sz w:val="20"/>
        </w:rPr>
        <w:t xml:space="preserve"> </w:t>
      </w:r>
      <w:r w:rsidRPr="00E104AA">
        <w:rPr>
          <w:rFonts w:ascii="Arial" w:hAnsi="Arial" w:cs="Arial"/>
          <w:sz w:val="20"/>
        </w:rPr>
        <w:t>whose registered office is at</w:t>
      </w:r>
      <w:r w:rsidRPr="00E104AA">
        <w:rPr>
          <w:rFonts w:ascii="Arial" w:hAnsi="Arial" w:cs="Arial"/>
          <w:b/>
          <w:bCs/>
          <w:sz w:val="20"/>
        </w:rPr>
        <w:t xml:space="preserve"> </w:t>
      </w:r>
      <w:r w:rsidRPr="00C71601">
        <w:rPr>
          <w:rFonts w:ascii="Arial" w:hAnsi="Arial" w:cs="Arial"/>
          <w:b/>
          <w:bCs/>
          <w:color w:val="767171" w:themeColor="background2" w:themeShade="80"/>
          <w:sz w:val="20"/>
        </w:rPr>
        <w:t>[REGISTERED OFFICE ADDRESS</w:t>
      </w:r>
      <w:r w:rsidR="00F4377F" w:rsidRPr="00C71601">
        <w:rPr>
          <w:rFonts w:ascii="Arial" w:hAnsi="Arial" w:cs="Arial"/>
          <w:b/>
          <w:bCs/>
          <w:color w:val="767171" w:themeColor="background2" w:themeShade="80"/>
          <w:sz w:val="20"/>
        </w:rPr>
        <w:t xml:space="preserve">                                                           </w:t>
      </w:r>
      <w:proofErr w:type="gramStart"/>
      <w:r w:rsidR="00F4377F" w:rsidRPr="00C71601">
        <w:rPr>
          <w:rFonts w:ascii="Arial" w:hAnsi="Arial" w:cs="Arial"/>
          <w:b/>
          <w:bCs/>
          <w:color w:val="767171" w:themeColor="background2" w:themeShade="80"/>
          <w:sz w:val="20"/>
        </w:rPr>
        <w:t xml:space="preserve">  </w:t>
      </w:r>
      <w:r w:rsidRPr="00C71601">
        <w:rPr>
          <w:rFonts w:ascii="Arial" w:hAnsi="Arial" w:cs="Arial"/>
          <w:color w:val="767171" w:themeColor="background2" w:themeShade="80"/>
          <w:sz w:val="20"/>
        </w:rPr>
        <w:t>]</w:t>
      </w:r>
      <w:proofErr w:type="gramEnd"/>
      <w:r w:rsidRPr="00E104AA">
        <w:rPr>
          <w:rFonts w:ascii="Arial" w:hAnsi="Arial" w:cs="Arial"/>
          <w:color w:val="C00000"/>
          <w:sz w:val="20"/>
        </w:rPr>
        <w:t xml:space="preserve"> </w:t>
      </w:r>
      <w:r w:rsidR="00F4377F" w:rsidRPr="00E104AA">
        <w:rPr>
          <w:rFonts w:ascii="Arial" w:hAnsi="Arial" w:cs="Arial"/>
          <w:sz w:val="20"/>
        </w:rPr>
        <w:t xml:space="preserve">(“the </w:t>
      </w:r>
      <w:r w:rsidR="00791691">
        <w:rPr>
          <w:rFonts w:ascii="Arial" w:hAnsi="Arial" w:cs="Arial"/>
          <w:sz w:val="20"/>
        </w:rPr>
        <w:t xml:space="preserve">First </w:t>
      </w:r>
      <w:r w:rsidRPr="00E104AA">
        <w:rPr>
          <w:rStyle w:val="Defterm"/>
          <w:rFonts w:ascii="Arial" w:hAnsi="Arial" w:cs="Arial"/>
          <w:color w:val="auto"/>
          <w:sz w:val="20"/>
        </w:rPr>
        <w:t>Owner</w:t>
      </w:r>
      <w:r w:rsidR="00F4377F" w:rsidRPr="00E104AA">
        <w:rPr>
          <w:rStyle w:val="Defterm"/>
          <w:rFonts w:ascii="Arial" w:hAnsi="Arial" w:cs="Arial"/>
          <w:color w:val="auto"/>
          <w:sz w:val="20"/>
        </w:rPr>
        <w:t>”)</w:t>
      </w:r>
      <w:r w:rsidR="00E104AA" w:rsidRPr="00E104AA">
        <w:rPr>
          <w:rStyle w:val="Defterm"/>
          <w:rFonts w:ascii="Arial" w:hAnsi="Arial" w:cs="Arial"/>
          <w:color w:val="auto"/>
          <w:sz w:val="20"/>
        </w:rPr>
        <w:t xml:space="preserve"> </w:t>
      </w:r>
    </w:p>
    <w:p w14:paraId="4ABBDC0E" w14:textId="4727A7D1" w:rsidR="00F51A32" w:rsidRDefault="00791691" w:rsidP="00A963F3">
      <w:pPr>
        <w:pStyle w:val="1Parties"/>
        <w:numPr>
          <w:ilvl w:val="0"/>
          <w:numId w:val="23"/>
        </w:numPr>
        <w:rPr>
          <w:rFonts w:ascii="Arial" w:hAnsi="Arial" w:cs="Arial"/>
          <w:b/>
          <w:bCs/>
          <w:sz w:val="20"/>
        </w:rPr>
      </w:pPr>
      <w:r w:rsidRPr="00C71601">
        <w:rPr>
          <w:rFonts w:ascii="Arial" w:hAnsi="Arial" w:cs="Arial"/>
          <w:b/>
          <w:bCs/>
          <w:color w:val="767171" w:themeColor="background2" w:themeShade="80"/>
          <w:sz w:val="20"/>
        </w:rPr>
        <w:t xml:space="preserve">[Delete if no further owners/persons with an interest in the land </w:t>
      </w:r>
      <w:r w:rsidR="00F51A32" w:rsidRPr="00C71601">
        <w:rPr>
          <w:rFonts w:ascii="Arial" w:hAnsi="Arial" w:cs="Arial"/>
          <w:b/>
          <w:bCs/>
          <w:color w:val="767171" w:themeColor="background2" w:themeShade="80"/>
          <w:sz w:val="20"/>
        </w:rPr>
        <w:t xml:space="preserve">[FULL </w:t>
      </w:r>
      <w:proofErr w:type="gramStart"/>
      <w:r w:rsidR="00F51A32" w:rsidRPr="00C71601">
        <w:rPr>
          <w:rFonts w:ascii="Arial" w:hAnsi="Arial" w:cs="Arial"/>
          <w:b/>
          <w:bCs/>
          <w:color w:val="767171" w:themeColor="background2" w:themeShade="80"/>
          <w:sz w:val="20"/>
        </w:rPr>
        <w:t>NAME]</w:t>
      </w:r>
      <w:r w:rsidR="00F4377F">
        <w:rPr>
          <w:rFonts w:ascii="Arial" w:hAnsi="Arial" w:cs="Arial"/>
          <w:b/>
          <w:bCs/>
          <w:color w:val="C00000"/>
          <w:sz w:val="20"/>
        </w:rPr>
        <w:t xml:space="preserve">   </w:t>
      </w:r>
      <w:proofErr w:type="gramEnd"/>
      <w:r w:rsidR="00F4377F">
        <w:rPr>
          <w:rFonts w:ascii="Arial" w:hAnsi="Arial" w:cs="Arial"/>
          <w:b/>
          <w:bCs/>
          <w:color w:val="C00000"/>
          <w:sz w:val="20"/>
        </w:rPr>
        <w:t xml:space="preserve">                       </w:t>
      </w:r>
      <w:r w:rsidR="00F51A32" w:rsidRPr="00F4377F">
        <w:rPr>
          <w:rFonts w:ascii="Arial" w:hAnsi="Arial" w:cs="Arial"/>
          <w:b/>
          <w:bCs/>
          <w:color w:val="C00000"/>
          <w:sz w:val="20"/>
        </w:rPr>
        <w:t xml:space="preserve"> </w:t>
      </w:r>
      <w:r w:rsidR="00F51A32" w:rsidRPr="00E104AA">
        <w:rPr>
          <w:rFonts w:ascii="Arial" w:hAnsi="Arial" w:cs="Arial"/>
          <w:sz w:val="20"/>
        </w:rPr>
        <w:t xml:space="preserve">of </w:t>
      </w:r>
      <w:r w:rsidR="00F51A32" w:rsidRPr="00C71601">
        <w:rPr>
          <w:rFonts w:ascii="Arial" w:hAnsi="Arial" w:cs="Arial"/>
          <w:b/>
          <w:bCs/>
          <w:color w:val="767171" w:themeColor="background2" w:themeShade="80"/>
          <w:sz w:val="20"/>
        </w:rPr>
        <w:t>[FULL ADDRESS</w:t>
      </w:r>
      <w:r w:rsidR="00F4377F" w:rsidRPr="00C71601">
        <w:rPr>
          <w:rFonts w:ascii="Arial" w:hAnsi="Arial" w:cs="Arial"/>
          <w:b/>
          <w:bCs/>
          <w:color w:val="767171" w:themeColor="background2" w:themeShade="80"/>
          <w:sz w:val="20"/>
        </w:rPr>
        <w:t xml:space="preserve">                                         </w:t>
      </w:r>
      <w:proofErr w:type="gramStart"/>
      <w:r w:rsidR="00F4377F" w:rsidRPr="00C71601">
        <w:rPr>
          <w:rFonts w:ascii="Arial" w:hAnsi="Arial" w:cs="Arial"/>
          <w:b/>
          <w:bCs/>
          <w:color w:val="767171" w:themeColor="background2" w:themeShade="80"/>
          <w:sz w:val="20"/>
        </w:rPr>
        <w:t xml:space="preserve">  </w:t>
      </w:r>
      <w:r w:rsidR="00F51A32" w:rsidRPr="00C71601">
        <w:rPr>
          <w:rFonts w:ascii="Arial" w:hAnsi="Arial" w:cs="Arial"/>
          <w:b/>
          <w:bCs/>
          <w:color w:val="767171" w:themeColor="background2" w:themeShade="80"/>
          <w:sz w:val="20"/>
        </w:rPr>
        <w:t>]</w:t>
      </w:r>
      <w:proofErr w:type="gramEnd"/>
      <w:r w:rsidR="00F51A32" w:rsidRPr="00F4377F">
        <w:rPr>
          <w:rFonts w:ascii="Arial" w:hAnsi="Arial" w:cs="Arial"/>
          <w:b/>
          <w:bCs/>
          <w:color w:val="C00000"/>
          <w:sz w:val="20"/>
        </w:rPr>
        <w:t xml:space="preserve"> </w:t>
      </w:r>
      <w:r w:rsidR="00F4377F" w:rsidRPr="00E104AA">
        <w:rPr>
          <w:rFonts w:ascii="Arial" w:hAnsi="Arial" w:cs="Arial"/>
          <w:b/>
          <w:bCs/>
          <w:sz w:val="20"/>
        </w:rPr>
        <w:t xml:space="preserve">(“the </w:t>
      </w:r>
      <w:r>
        <w:rPr>
          <w:rFonts w:ascii="Arial" w:hAnsi="Arial" w:cs="Arial"/>
          <w:b/>
          <w:bCs/>
          <w:sz w:val="20"/>
        </w:rPr>
        <w:t>Second Owner</w:t>
      </w:r>
      <w:r w:rsidR="00F4377F" w:rsidRPr="00E104AA">
        <w:rPr>
          <w:rFonts w:ascii="Arial" w:hAnsi="Arial" w:cs="Arial"/>
          <w:b/>
          <w:bCs/>
          <w:sz w:val="20"/>
        </w:rPr>
        <w:t>”)</w:t>
      </w:r>
      <w:r w:rsidR="00D14F88">
        <w:rPr>
          <w:rFonts w:ascii="Arial" w:hAnsi="Arial" w:cs="Arial"/>
          <w:b/>
          <w:bCs/>
          <w:sz w:val="20"/>
        </w:rPr>
        <w:t>]</w:t>
      </w:r>
    </w:p>
    <w:p w14:paraId="0809ADE8" w14:textId="601E2A6D" w:rsidR="00E104AA" w:rsidRPr="00E104AA" w:rsidRDefault="00E00BAA" w:rsidP="00A963F3">
      <w:pPr>
        <w:pStyle w:val="1Parties"/>
        <w:numPr>
          <w:ilvl w:val="0"/>
          <w:numId w:val="23"/>
        </w:numPr>
        <w:rPr>
          <w:rFonts w:ascii="Arial" w:hAnsi="Arial" w:cs="Arial"/>
          <w:b/>
          <w:bCs/>
          <w:sz w:val="20"/>
        </w:rPr>
      </w:pPr>
      <w:r w:rsidRPr="00C71601">
        <w:rPr>
          <w:rFonts w:ascii="Arial" w:hAnsi="Arial" w:cs="Arial"/>
          <w:b/>
          <w:bCs/>
          <w:color w:val="767171" w:themeColor="background2" w:themeShade="80"/>
          <w:sz w:val="20"/>
        </w:rPr>
        <w:t xml:space="preserve">[Delete if no mortgage </w:t>
      </w:r>
      <w:r w:rsidR="00E104AA" w:rsidRPr="00C71601">
        <w:rPr>
          <w:rFonts w:ascii="Arial" w:hAnsi="Arial" w:cs="Arial"/>
          <w:b/>
          <w:bCs/>
          <w:color w:val="767171" w:themeColor="background2" w:themeShade="80"/>
          <w:sz w:val="20"/>
        </w:rPr>
        <w:t xml:space="preserve">[MORTGAGE COMPANY NAME] </w:t>
      </w:r>
      <w:r w:rsidR="00E104AA">
        <w:rPr>
          <w:rFonts w:ascii="Arial" w:hAnsi="Arial" w:cs="Arial"/>
          <w:sz w:val="20"/>
        </w:rPr>
        <w:t xml:space="preserve">of </w:t>
      </w:r>
      <w:r w:rsidR="00E104AA" w:rsidRPr="00C71601">
        <w:rPr>
          <w:rFonts w:ascii="Arial" w:hAnsi="Arial" w:cs="Arial"/>
          <w:b/>
          <w:bCs/>
          <w:color w:val="767171" w:themeColor="background2" w:themeShade="80"/>
          <w:sz w:val="20"/>
        </w:rPr>
        <w:t xml:space="preserve">[REGISTERED OFFICE ADDRESS] </w:t>
      </w:r>
      <w:r w:rsidR="00E104AA" w:rsidRPr="00E104AA">
        <w:rPr>
          <w:rFonts w:ascii="Arial" w:hAnsi="Arial" w:cs="Arial"/>
          <w:b/>
          <w:bCs/>
          <w:sz w:val="20"/>
        </w:rPr>
        <w:t>(“the Mortgagee”)</w:t>
      </w:r>
      <w:r>
        <w:rPr>
          <w:rFonts w:ascii="Arial" w:hAnsi="Arial" w:cs="Arial"/>
          <w:b/>
          <w:bCs/>
          <w:sz w:val="20"/>
        </w:rPr>
        <w:t>]</w:t>
      </w:r>
      <w:r w:rsidR="00E104AA" w:rsidRPr="00E104AA">
        <w:rPr>
          <w:rFonts w:ascii="Arial" w:hAnsi="Arial" w:cs="Arial"/>
          <w:b/>
          <w:bCs/>
          <w:sz w:val="20"/>
        </w:rPr>
        <w:t xml:space="preserve">                                              </w:t>
      </w:r>
    </w:p>
    <w:p w14:paraId="23F5DD21" w14:textId="77777777" w:rsidR="00155493" w:rsidRPr="00BA5C9F" w:rsidRDefault="00157833" w:rsidP="00155493">
      <w:pPr>
        <w:pStyle w:val="1Parties"/>
        <w:numPr>
          <w:ilvl w:val="0"/>
          <w:numId w:val="0"/>
        </w:numPr>
        <w:rPr>
          <w:rFonts w:ascii="Arial" w:hAnsi="Arial" w:cs="Arial"/>
          <w:b/>
          <w:bCs/>
          <w:noProof/>
          <w:sz w:val="20"/>
        </w:rPr>
      </w:pPr>
      <w:r w:rsidRPr="00BA5C9F">
        <w:rPr>
          <w:rFonts w:ascii="Arial" w:hAnsi="Arial" w:cs="Arial"/>
          <w:b/>
          <w:bCs/>
          <w:noProof/>
          <w:sz w:val="20"/>
        </w:rPr>
        <w:t>TO</w:t>
      </w:r>
    </w:p>
    <w:p w14:paraId="2A30FEE0" w14:textId="67C3CC53" w:rsidR="00157833" w:rsidRDefault="00157833" w:rsidP="00B018AB">
      <w:pPr>
        <w:pStyle w:val="1Parties"/>
        <w:numPr>
          <w:ilvl w:val="0"/>
          <w:numId w:val="0"/>
        </w:numPr>
        <w:ind w:left="720"/>
        <w:rPr>
          <w:rFonts w:ascii="Arial" w:hAnsi="Arial" w:cs="Arial"/>
          <w:b/>
          <w:bCs/>
          <w:noProof/>
          <w:sz w:val="20"/>
        </w:rPr>
      </w:pPr>
      <w:r>
        <w:rPr>
          <w:rFonts w:ascii="Arial" w:hAnsi="Arial" w:cs="Arial"/>
          <w:noProof/>
          <w:sz w:val="20"/>
        </w:rPr>
        <w:t>Breckland District Council Elizabeth House Walpole Lok</w:t>
      </w:r>
      <w:r w:rsidR="00CB32BF">
        <w:rPr>
          <w:rFonts w:ascii="Arial" w:hAnsi="Arial" w:cs="Arial"/>
          <w:noProof/>
          <w:sz w:val="20"/>
        </w:rPr>
        <w:t>e</w:t>
      </w:r>
      <w:r>
        <w:rPr>
          <w:rFonts w:ascii="Arial" w:hAnsi="Arial" w:cs="Arial"/>
          <w:noProof/>
          <w:sz w:val="20"/>
        </w:rPr>
        <w:t xml:space="preserve"> Dereham NR19 1EE</w:t>
      </w:r>
      <w:r w:rsidR="00B018AB">
        <w:rPr>
          <w:rFonts w:ascii="Arial" w:hAnsi="Arial" w:cs="Arial"/>
          <w:noProof/>
          <w:sz w:val="20"/>
        </w:rPr>
        <w:t xml:space="preserve"> </w:t>
      </w:r>
      <w:r w:rsidR="00E104AA" w:rsidRPr="00E104AA">
        <w:rPr>
          <w:rFonts w:ascii="Arial" w:hAnsi="Arial" w:cs="Arial"/>
          <w:b/>
          <w:bCs/>
          <w:noProof/>
          <w:sz w:val="20"/>
        </w:rPr>
        <w:t xml:space="preserve">(“the </w:t>
      </w:r>
      <w:r w:rsidR="00B018AB" w:rsidRPr="00E104AA">
        <w:rPr>
          <w:rFonts w:ascii="Arial" w:hAnsi="Arial" w:cs="Arial"/>
          <w:b/>
          <w:bCs/>
          <w:noProof/>
          <w:sz w:val="20"/>
        </w:rPr>
        <w:t>Council</w:t>
      </w:r>
      <w:r w:rsidR="00E104AA" w:rsidRPr="00E104AA">
        <w:rPr>
          <w:rFonts w:ascii="Arial" w:hAnsi="Arial" w:cs="Arial"/>
          <w:b/>
          <w:bCs/>
          <w:noProof/>
          <w:sz w:val="20"/>
        </w:rPr>
        <w:t>”)</w:t>
      </w:r>
    </w:p>
    <w:p w14:paraId="34AEA095" w14:textId="77777777" w:rsidR="00157833" w:rsidRPr="004B0839" w:rsidRDefault="00157833" w:rsidP="004B0839">
      <w:pPr>
        <w:pStyle w:val="Heading2"/>
        <w:numPr>
          <w:ilvl w:val="0"/>
          <w:numId w:val="0"/>
        </w:numPr>
        <w:rPr>
          <w:rFonts w:cs="Arial"/>
          <w:noProof/>
        </w:rPr>
      </w:pPr>
      <w:r w:rsidRPr="004B0839">
        <w:rPr>
          <w:rFonts w:cs="Arial"/>
          <w:noProof/>
        </w:rPr>
        <w:t>BACKGROUND</w:t>
      </w:r>
    </w:p>
    <w:p w14:paraId="2A53395D" w14:textId="77777777" w:rsidR="00157833" w:rsidRDefault="00157833" w:rsidP="00A963F3">
      <w:pPr>
        <w:pStyle w:val="1Parties"/>
        <w:numPr>
          <w:ilvl w:val="0"/>
          <w:numId w:val="19"/>
        </w:numPr>
        <w:rPr>
          <w:rFonts w:ascii="Arial" w:hAnsi="Arial" w:cs="Arial"/>
          <w:sz w:val="20"/>
        </w:rPr>
      </w:pPr>
      <w:r>
        <w:rPr>
          <w:rFonts w:ascii="Arial" w:hAnsi="Arial" w:cs="Arial"/>
          <w:sz w:val="20"/>
        </w:rPr>
        <w:t>The Council is the local planning authority for the purposes of the Act for the area in which the Land is situated.</w:t>
      </w:r>
    </w:p>
    <w:p w14:paraId="55CC7854" w14:textId="37233B96" w:rsidR="00157833" w:rsidRDefault="00157833" w:rsidP="00A963F3">
      <w:pPr>
        <w:pStyle w:val="1Parties"/>
        <w:numPr>
          <w:ilvl w:val="0"/>
          <w:numId w:val="19"/>
        </w:numPr>
        <w:rPr>
          <w:rFonts w:ascii="Arial" w:hAnsi="Arial" w:cs="Arial"/>
          <w:sz w:val="20"/>
        </w:rPr>
      </w:pPr>
      <w:r>
        <w:rPr>
          <w:rFonts w:ascii="Arial" w:hAnsi="Arial" w:cs="Arial"/>
          <w:sz w:val="20"/>
        </w:rPr>
        <w:t xml:space="preserve">The </w:t>
      </w:r>
      <w:r w:rsidR="00791691">
        <w:rPr>
          <w:rFonts w:ascii="Arial" w:hAnsi="Arial" w:cs="Arial"/>
          <w:sz w:val="20"/>
        </w:rPr>
        <w:t xml:space="preserve">First </w:t>
      </w:r>
      <w:r>
        <w:rPr>
          <w:rFonts w:ascii="Arial" w:hAnsi="Arial" w:cs="Arial"/>
          <w:sz w:val="20"/>
        </w:rPr>
        <w:t>Owner owns the Land and has made the Planning Application and is proposing to carry out the Development.</w:t>
      </w:r>
    </w:p>
    <w:p w14:paraId="700AB531" w14:textId="6771E7EF" w:rsidR="00791691" w:rsidRDefault="00791691" w:rsidP="00A963F3">
      <w:pPr>
        <w:pStyle w:val="1Parties"/>
        <w:numPr>
          <w:ilvl w:val="0"/>
          <w:numId w:val="19"/>
        </w:numPr>
        <w:rPr>
          <w:rFonts w:ascii="Arial" w:hAnsi="Arial" w:cs="Arial"/>
          <w:sz w:val="20"/>
        </w:rPr>
      </w:pPr>
      <w:r w:rsidRPr="00C71601">
        <w:rPr>
          <w:rFonts w:ascii="Arial" w:hAnsi="Arial" w:cs="Arial"/>
          <w:b/>
          <w:bCs/>
          <w:color w:val="767171" w:themeColor="background2" w:themeShade="80"/>
          <w:sz w:val="20"/>
        </w:rPr>
        <w:t xml:space="preserve">[Delete if no further owners/persons with an interest in the land] </w:t>
      </w:r>
      <w:r>
        <w:rPr>
          <w:rFonts w:ascii="Arial" w:hAnsi="Arial" w:cs="Arial"/>
          <w:sz w:val="20"/>
        </w:rPr>
        <w:t>[The Second Owner [owns part of the Land and is entering into this deed to bind the Land]</w:t>
      </w:r>
    </w:p>
    <w:p w14:paraId="20311CAA" w14:textId="3A25F640" w:rsidR="00157833" w:rsidRDefault="00157833" w:rsidP="00A963F3">
      <w:pPr>
        <w:pStyle w:val="1Parties"/>
        <w:numPr>
          <w:ilvl w:val="0"/>
          <w:numId w:val="19"/>
        </w:numPr>
        <w:rPr>
          <w:rFonts w:ascii="Arial" w:hAnsi="Arial" w:cs="Arial"/>
          <w:sz w:val="20"/>
        </w:rPr>
      </w:pPr>
      <w:r>
        <w:rPr>
          <w:rFonts w:ascii="Arial" w:hAnsi="Arial" w:cs="Arial"/>
          <w:sz w:val="20"/>
        </w:rPr>
        <w:t>The Owner</w:t>
      </w:r>
      <w:r w:rsidR="00791691">
        <w:rPr>
          <w:rFonts w:ascii="Arial" w:hAnsi="Arial" w:cs="Arial"/>
          <w:sz w:val="20"/>
        </w:rPr>
        <w:t xml:space="preserve"> [and the Second Owner]</w:t>
      </w:r>
      <w:r>
        <w:rPr>
          <w:rFonts w:ascii="Arial" w:hAnsi="Arial" w:cs="Arial"/>
          <w:sz w:val="20"/>
        </w:rPr>
        <w:t xml:space="preserve"> gives this undertaking to perform the obligations set out in this deed.</w:t>
      </w:r>
    </w:p>
    <w:p w14:paraId="0DC903A9" w14:textId="42267C29" w:rsidR="00E104AA" w:rsidRDefault="00E104AA" w:rsidP="00A963F3">
      <w:pPr>
        <w:pStyle w:val="1Parties"/>
        <w:numPr>
          <w:ilvl w:val="0"/>
          <w:numId w:val="19"/>
        </w:numPr>
        <w:rPr>
          <w:rFonts w:ascii="Arial" w:hAnsi="Arial" w:cs="Arial"/>
          <w:sz w:val="20"/>
        </w:rPr>
      </w:pPr>
      <w:r>
        <w:rPr>
          <w:rFonts w:ascii="Arial" w:hAnsi="Arial" w:cs="Arial"/>
          <w:sz w:val="20"/>
        </w:rPr>
        <w:t xml:space="preserve">[the Mortgagee has a charge over the Land and </w:t>
      </w:r>
      <w:proofErr w:type="gramStart"/>
      <w:r>
        <w:rPr>
          <w:rFonts w:ascii="Arial" w:hAnsi="Arial" w:cs="Arial"/>
          <w:sz w:val="20"/>
        </w:rPr>
        <w:t>enters into</w:t>
      </w:r>
      <w:proofErr w:type="gramEnd"/>
      <w:r>
        <w:rPr>
          <w:rFonts w:ascii="Arial" w:hAnsi="Arial" w:cs="Arial"/>
          <w:sz w:val="20"/>
        </w:rPr>
        <w:t xml:space="preserve"> this deed to give its consent]</w:t>
      </w:r>
    </w:p>
    <w:p w14:paraId="172559B0" w14:textId="77777777" w:rsidR="00157833" w:rsidRPr="00BA5C9F" w:rsidRDefault="00157833" w:rsidP="004B0839">
      <w:pPr>
        <w:pStyle w:val="Heading2"/>
        <w:numPr>
          <w:ilvl w:val="0"/>
          <w:numId w:val="0"/>
        </w:numPr>
      </w:pPr>
      <w:r w:rsidRPr="00BA5C9F">
        <w:t>AGREED TERMS</w:t>
      </w:r>
    </w:p>
    <w:p w14:paraId="0EEE63B2" w14:textId="77777777" w:rsidR="009D1FBA" w:rsidRPr="00BA5C9F" w:rsidRDefault="009D1FBA" w:rsidP="00A963F3">
      <w:pPr>
        <w:pStyle w:val="1Parties"/>
        <w:numPr>
          <w:ilvl w:val="0"/>
          <w:numId w:val="20"/>
        </w:numPr>
        <w:rPr>
          <w:rFonts w:ascii="Arial" w:hAnsi="Arial" w:cs="Arial"/>
          <w:b/>
          <w:bCs/>
          <w:sz w:val="20"/>
        </w:rPr>
      </w:pPr>
      <w:r w:rsidRPr="00BA5C9F">
        <w:rPr>
          <w:rFonts w:ascii="Arial" w:hAnsi="Arial" w:cs="Arial"/>
          <w:b/>
          <w:bCs/>
          <w:sz w:val="20"/>
        </w:rPr>
        <w:t>INTERPRETATION</w:t>
      </w:r>
    </w:p>
    <w:p w14:paraId="6A736453" w14:textId="77777777" w:rsidR="009D1FBA" w:rsidRDefault="009D1FBA" w:rsidP="009D1FBA">
      <w:pPr>
        <w:pStyle w:val="1Parties"/>
        <w:numPr>
          <w:ilvl w:val="0"/>
          <w:numId w:val="0"/>
        </w:numPr>
        <w:ind w:left="720"/>
        <w:rPr>
          <w:rFonts w:ascii="Arial" w:hAnsi="Arial" w:cs="Arial"/>
          <w:sz w:val="20"/>
        </w:rPr>
      </w:pPr>
      <w:r>
        <w:rPr>
          <w:rFonts w:ascii="Arial" w:hAnsi="Arial" w:cs="Arial"/>
          <w:sz w:val="20"/>
        </w:rPr>
        <w:t xml:space="preserve">The following definitions and rules of interpretation apply in this deed. </w:t>
      </w:r>
    </w:p>
    <w:p w14:paraId="67DCBAFD" w14:textId="77777777" w:rsidR="009D1FBA" w:rsidRDefault="009D1FBA" w:rsidP="00A963F3">
      <w:pPr>
        <w:pStyle w:val="1Parties"/>
        <w:numPr>
          <w:ilvl w:val="1"/>
          <w:numId w:val="20"/>
        </w:numPr>
        <w:rPr>
          <w:rFonts w:ascii="Arial" w:hAnsi="Arial" w:cs="Arial"/>
          <w:sz w:val="20"/>
        </w:rPr>
      </w:pPr>
      <w:r>
        <w:rPr>
          <w:rFonts w:ascii="Arial" w:hAnsi="Arial" w:cs="Arial"/>
          <w:sz w:val="20"/>
        </w:rPr>
        <w:t xml:space="preserve">Definitions </w:t>
      </w:r>
    </w:p>
    <w:p w14:paraId="621F246C" w14:textId="77777777" w:rsidR="0097567F" w:rsidRPr="00E104AA" w:rsidRDefault="0097567F" w:rsidP="0097567F">
      <w:pPr>
        <w:pStyle w:val="1Parties"/>
        <w:numPr>
          <w:ilvl w:val="0"/>
          <w:numId w:val="0"/>
        </w:numPr>
        <w:ind w:left="360" w:firstLine="360"/>
        <w:rPr>
          <w:rFonts w:ascii="Arial" w:hAnsi="Arial" w:cs="Arial"/>
          <w:sz w:val="20"/>
        </w:rPr>
      </w:pPr>
      <w:r>
        <w:rPr>
          <w:rFonts w:ascii="Arial" w:hAnsi="Arial" w:cs="Arial"/>
          <w:b/>
          <w:bCs/>
          <w:sz w:val="20"/>
        </w:rPr>
        <w:t xml:space="preserve">2015 Act: </w:t>
      </w:r>
      <w:r w:rsidRPr="00E104AA">
        <w:rPr>
          <w:rFonts w:ascii="Arial" w:hAnsi="Arial" w:cs="Arial"/>
          <w:sz w:val="20"/>
        </w:rPr>
        <w:t>the</w:t>
      </w:r>
      <w:r>
        <w:rPr>
          <w:rFonts w:ascii="Arial" w:hAnsi="Arial" w:cs="Arial"/>
          <w:b/>
          <w:bCs/>
          <w:sz w:val="20"/>
        </w:rPr>
        <w:t xml:space="preserve"> </w:t>
      </w:r>
      <w:r w:rsidRPr="003A438B">
        <w:rPr>
          <w:rFonts w:ascii="Arial" w:hAnsi="Arial" w:cs="Arial"/>
          <w:bCs/>
          <w:color w:val="000000"/>
          <w:sz w:val="20"/>
        </w:rPr>
        <w:t xml:space="preserve">Self-Build and Custom Housebuilding Act 2015 </w:t>
      </w:r>
      <w:r>
        <w:rPr>
          <w:rFonts w:ascii="Arial" w:hAnsi="Arial" w:cs="Arial"/>
          <w:bCs/>
          <w:color w:val="000000"/>
          <w:sz w:val="20"/>
        </w:rPr>
        <w:t xml:space="preserve">(as amended) </w:t>
      </w:r>
    </w:p>
    <w:p w14:paraId="19FE58E6" w14:textId="162B6F18"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Act</w:t>
      </w:r>
      <w:r>
        <w:rPr>
          <w:rFonts w:ascii="Arial" w:hAnsi="Arial" w:cs="Arial"/>
          <w:sz w:val="20"/>
        </w:rPr>
        <w:t>: the Town and Country Planning Act 1990</w:t>
      </w:r>
      <w:r w:rsidR="00B33616">
        <w:rPr>
          <w:rFonts w:ascii="Arial" w:hAnsi="Arial" w:cs="Arial"/>
          <w:sz w:val="20"/>
        </w:rPr>
        <w:t xml:space="preserve"> (as amended)</w:t>
      </w:r>
    </w:p>
    <w:p w14:paraId="4DA532FD" w14:textId="1714383D"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lastRenderedPageBreak/>
        <w:t xml:space="preserve">Administration </w:t>
      </w:r>
      <w:r w:rsidR="007D5D2D">
        <w:rPr>
          <w:rFonts w:ascii="Arial" w:hAnsi="Arial" w:cs="Arial"/>
          <w:b/>
          <w:bCs/>
          <w:sz w:val="20"/>
        </w:rPr>
        <w:t>F</w:t>
      </w:r>
      <w:r w:rsidRPr="00BA5C9F">
        <w:rPr>
          <w:rFonts w:ascii="Arial" w:hAnsi="Arial" w:cs="Arial"/>
          <w:b/>
          <w:bCs/>
          <w:sz w:val="20"/>
        </w:rPr>
        <w:t>ee</w:t>
      </w:r>
      <w:r>
        <w:rPr>
          <w:rFonts w:ascii="Arial" w:hAnsi="Arial" w:cs="Arial"/>
          <w:sz w:val="20"/>
        </w:rPr>
        <w:t>: the sum of £</w:t>
      </w:r>
      <w:r w:rsidR="0097567F">
        <w:rPr>
          <w:rFonts w:ascii="Arial" w:hAnsi="Arial" w:cs="Arial"/>
          <w:sz w:val="20"/>
        </w:rPr>
        <w:t>100</w:t>
      </w:r>
      <w:r w:rsidR="000019C2">
        <w:rPr>
          <w:rFonts w:ascii="Arial" w:hAnsi="Arial" w:cs="Arial"/>
          <w:sz w:val="20"/>
        </w:rPr>
        <w:t>.00</w:t>
      </w:r>
    </w:p>
    <w:p w14:paraId="55A20008" w14:textId="77777777" w:rsidR="00E14AC7" w:rsidRDefault="009D1FBA" w:rsidP="00E14AC7">
      <w:pPr>
        <w:pStyle w:val="1Parties"/>
        <w:numPr>
          <w:ilvl w:val="0"/>
          <w:numId w:val="0"/>
        </w:numPr>
        <w:ind w:left="720"/>
        <w:rPr>
          <w:rFonts w:ascii="Arial" w:hAnsi="Arial" w:cs="Arial"/>
          <w:sz w:val="20"/>
        </w:rPr>
      </w:pPr>
      <w:r w:rsidRPr="005D40E5">
        <w:rPr>
          <w:rFonts w:ascii="Arial" w:hAnsi="Arial" w:cs="Arial"/>
          <w:b/>
          <w:bCs/>
          <w:sz w:val="20"/>
        </w:rPr>
        <w:t>Commencement of Development:</w:t>
      </w:r>
      <w:r>
        <w:rPr>
          <w:rFonts w:ascii="Arial" w:hAnsi="Arial" w:cs="Arial"/>
          <w:sz w:val="20"/>
        </w:rPr>
        <w:t xml:space="preserve"> the date on which any material operation </w:t>
      </w:r>
      <w:r w:rsidR="007D5D2D">
        <w:rPr>
          <w:rFonts w:ascii="Arial" w:hAnsi="Arial" w:cs="Arial"/>
          <w:sz w:val="20"/>
        </w:rPr>
        <w:t>(</w:t>
      </w:r>
      <w:r>
        <w:rPr>
          <w:rFonts w:ascii="Arial" w:hAnsi="Arial" w:cs="Arial"/>
          <w:sz w:val="20"/>
        </w:rPr>
        <w:t xml:space="preserve">as defined in </w:t>
      </w:r>
      <w:r w:rsidR="002A17A2">
        <w:rPr>
          <w:rFonts w:ascii="Arial" w:hAnsi="Arial" w:cs="Arial"/>
          <w:sz w:val="20"/>
        </w:rPr>
        <w:t>S</w:t>
      </w:r>
      <w:r>
        <w:rPr>
          <w:rFonts w:ascii="Arial" w:hAnsi="Arial" w:cs="Arial"/>
          <w:sz w:val="20"/>
        </w:rPr>
        <w:t>ection 56(4) of the Act</w:t>
      </w:r>
      <w:r w:rsidR="007D5D2D">
        <w:rPr>
          <w:rFonts w:ascii="Arial" w:hAnsi="Arial" w:cs="Arial"/>
          <w:sz w:val="20"/>
        </w:rPr>
        <w:t>)</w:t>
      </w:r>
      <w:r w:rsidR="002A17A2">
        <w:rPr>
          <w:rFonts w:ascii="Arial" w:hAnsi="Arial" w:cs="Arial"/>
          <w:sz w:val="20"/>
        </w:rPr>
        <w:t xml:space="preserve"> </w:t>
      </w:r>
      <w:r w:rsidR="007D5D2D">
        <w:rPr>
          <w:rFonts w:ascii="Arial" w:hAnsi="Arial" w:cs="Arial"/>
          <w:sz w:val="20"/>
        </w:rPr>
        <w:t xml:space="preserve">forming part of the Development is begun save that (for the purposes of this deed and for no other purposes) </w:t>
      </w:r>
      <w:r w:rsidR="002A17A2">
        <w:rPr>
          <w:rFonts w:ascii="Arial" w:hAnsi="Arial" w:cs="Arial"/>
          <w:sz w:val="20"/>
        </w:rPr>
        <w:t>operations consisting of site clearance, demolition</w:t>
      </w:r>
      <w:r>
        <w:rPr>
          <w:rFonts w:ascii="Arial" w:hAnsi="Arial" w:cs="Arial"/>
          <w:sz w:val="20"/>
        </w:rPr>
        <w:t>, archaeological investigations, ground surveys, rem</w:t>
      </w:r>
      <w:r w:rsidR="002A17A2">
        <w:rPr>
          <w:rFonts w:ascii="Arial" w:hAnsi="Arial" w:cs="Arial"/>
          <w:sz w:val="20"/>
        </w:rPr>
        <w:t xml:space="preserve">oval </w:t>
      </w:r>
      <w:r>
        <w:rPr>
          <w:rFonts w:ascii="Arial" w:hAnsi="Arial" w:cs="Arial"/>
          <w:sz w:val="20"/>
        </w:rPr>
        <w:t>of contamination</w:t>
      </w:r>
      <w:r w:rsidR="00397825">
        <w:rPr>
          <w:rFonts w:ascii="Arial" w:hAnsi="Arial" w:cs="Arial"/>
          <w:sz w:val="20"/>
        </w:rPr>
        <w:t>,</w:t>
      </w:r>
      <w:r>
        <w:rPr>
          <w:rFonts w:ascii="Arial" w:hAnsi="Arial" w:cs="Arial"/>
          <w:sz w:val="20"/>
        </w:rPr>
        <w:t xml:space="preserve"> erection of any temporary means of enclosure, the temporary display of site notices </w:t>
      </w:r>
      <w:r w:rsidR="00397825">
        <w:rPr>
          <w:rFonts w:ascii="Arial" w:hAnsi="Arial" w:cs="Arial"/>
          <w:sz w:val="20"/>
        </w:rPr>
        <w:t>and/</w:t>
      </w:r>
      <w:r>
        <w:rPr>
          <w:rFonts w:ascii="Arial" w:hAnsi="Arial" w:cs="Arial"/>
          <w:sz w:val="20"/>
        </w:rPr>
        <w:t xml:space="preserve">or advertisements </w:t>
      </w:r>
      <w:r w:rsidR="00E14AC7">
        <w:rPr>
          <w:rFonts w:ascii="Arial" w:hAnsi="Arial" w:cs="Arial"/>
          <w:sz w:val="20"/>
        </w:rPr>
        <w:t xml:space="preserve">shall not constitute </w:t>
      </w:r>
      <w:r>
        <w:rPr>
          <w:rFonts w:ascii="Arial" w:hAnsi="Arial" w:cs="Arial"/>
          <w:sz w:val="20"/>
        </w:rPr>
        <w:t xml:space="preserve">‘Commencement </w:t>
      </w:r>
      <w:r w:rsidR="00E14AC7">
        <w:rPr>
          <w:rFonts w:ascii="Arial" w:hAnsi="Arial" w:cs="Arial"/>
          <w:sz w:val="20"/>
        </w:rPr>
        <w:t xml:space="preserve">of </w:t>
      </w:r>
      <w:r>
        <w:rPr>
          <w:rFonts w:ascii="Arial" w:hAnsi="Arial" w:cs="Arial"/>
          <w:sz w:val="20"/>
        </w:rPr>
        <w:t>Development’</w:t>
      </w:r>
      <w:bookmarkStart w:id="0" w:name="main"/>
    </w:p>
    <w:p w14:paraId="5CFA88D3" w14:textId="77777777" w:rsidR="0097567F" w:rsidRDefault="00110992" w:rsidP="0097567F">
      <w:pPr>
        <w:pStyle w:val="1Parties"/>
        <w:numPr>
          <w:ilvl w:val="0"/>
          <w:numId w:val="0"/>
        </w:numPr>
        <w:ind w:left="720"/>
        <w:rPr>
          <w:rFonts w:ascii="Arial" w:hAnsi="Arial" w:cs="Arial"/>
          <w:sz w:val="20"/>
        </w:rPr>
      </w:pPr>
      <w:r w:rsidRPr="008B4ABD">
        <w:rPr>
          <w:rStyle w:val="Defterm"/>
          <w:rFonts w:ascii="Arial" w:hAnsi="Arial" w:cs="Arial"/>
          <w:sz w:val="20"/>
        </w:rPr>
        <w:t>Contribution</w:t>
      </w:r>
      <w:r w:rsidRPr="008B4ABD">
        <w:rPr>
          <w:rFonts w:ascii="Arial" w:hAnsi="Arial" w:cs="Arial"/>
          <w:b/>
          <w:sz w:val="20"/>
        </w:rPr>
        <w:t>:</w:t>
      </w:r>
      <w:r w:rsidRPr="008B4ABD">
        <w:rPr>
          <w:rFonts w:ascii="Arial" w:hAnsi="Arial" w:cs="Arial"/>
          <w:sz w:val="20"/>
        </w:rPr>
        <w:t xml:space="preserve"> the sum of </w:t>
      </w:r>
      <w:r w:rsidR="003C73CD">
        <w:rPr>
          <w:rFonts w:ascii="Arial" w:hAnsi="Arial" w:cs="Arial"/>
          <w:sz w:val="20"/>
        </w:rPr>
        <w:t>£</w:t>
      </w:r>
      <w:r w:rsidR="00E104AA">
        <w:rPr>
          <w:rFonts w:ascii="Arial" w:hAnsi="Arial" w:cs="Arial"/>
          <w:sz w:val="20"/>
        </w:rPr>
        <w:t>304.17</w:t>
      </w:r>
      <w:r w:rsidR="006B3502">
        <w:rPr>
          <w:rFonts w:ascii="Arial" w:hAnsi="Arial" w:cs="Arial"/>
          <w:sz w:val="20"/>
        </w:rPr>
        <w:t xml:space="preserve"> Index Linked</w:t>
      </w:r>
      <w:r w:rsidR="000801E2">
        <w:rPr>
          <w:rFonts w:ascii="Arial" w:hAnsi="Arial" w:cs="Arial"/>
          <w:sz w:val="20"/>
        </w:rPr>
        <w:t xml:space="preserve"> per </w:t>
      </w:r>
      <w:r w:rsidR="00791691">
        <w:rPr>
          <w:rFonts w:ascii="Arial" w:hAnsi="Arial" w:cs="Arial"/>
          <w:sz w:val="20"/>
        </w:rPr>
        <w:t>Unit</w:t>
      </w:r>
      <w:r w:rsidR="000801E2">
        <w:rPr>
          <w:rFonts w:ascii="Arial" w:hAnsi="Arial" w:cs="Arial"/>
          <w:sz w:val="20"/>
        </w:rPr>
        <w:t xml:space="preserve"> </w:t>
      </w:r>
      <w:r w:rsidR="00E104AA">
        <w:rPr>
          <w:rFonts w:ascii="Arial" w:hAnsi="Arial" w:cs="Arial"/>
          <w:sz w:val="20"/>
        </w:rPr>
        <w:t>comprised in the Development</w:t>
      </w:r>
      <w:r w:rsidR="000801E2">
        <w:rPr>
          <w:rFonts w:ascii="Arial" w:hAnsi="Arial" w:cs="Arial"/>
          <w:sz w:val="20"/>
        </w:rPr>
        <w:t xml:space="preserve"> to be paid by the Owner to the Council </w:t>
      </w:r>
      <w:r w:rsidR="00334E32" w:rsidRPr="008B4ABD">
        <w:rPr>
          <w:rFonts w:ascii="Arial" w:hAnsi="Arial" w:cs="Arial"/>
          <w:sz w:val="20"/>
        </w:rPr>
        <w:t xml:space="preserve">towards measures to mitigate the impacts of the Development </w:t>
      </w:r>
      <w:r w:rsidR="000801E2">
        <w:rPr>
          <w:rFonts w:ascii="Arial" w:hAnsi="Arial" w:cs="Arial"/>
          <w:sz w:val="20"/>
        </w:rPr>
        <w:t xml:space="preserve">as set out in the Norfolk </w:t>
      </w:r>
      <w:r w:rsidR="00B33616">
        <w:rPr>
          <w:rFonts w:ascii="Arial" w:hAnsi="Arial" w:cs="Arial"/>
          <w:sz w:val="20"/>
        </w:rPr>
        <w:t xml:space="preserve">Recreational Impact Avoidance </w:t>
      </w:r>
      <w:r w:rsidR="00E104AA">
        <w:rPr>
          <w:rFonts w:ascii="Arial" w:hAnsi="Arial" w:cs="Arial"/>
          <w:sz w:val="20"/>
        </w:rPr>
        <w:t xml:space="preserve">and </w:t>
      </w:r>
      <w:r w:rsidR="00B33616">
        <w:rPr>
          <w:rFonts w:ascii="Arial" w:hAnsi="Arial" w:cs="Arial"/>
          <w:sz w:val="20"/>
        </w:rPr>
        <w:t xml:space="preserve">Mitigation </w:t>
      </w:r>
      <w:r w:rsidR="00791691">
        <w:rPr>
          <w:rFonts w:ascii="Arial" w:hAnsi="Arial" w:cs="Arial"/>
          <w:sz w:val="20"/>
        </w:rPr>
        <w:t xml:space="preserve">Strategy </w:t>
      </w:r>
      <w:r w:rsidR="00E104AA">
        <w:rPr>
          <w:rFonts w:ascii="Arial" w:hAnsi="Arial" w:cs="Arial"/>
          <w:sz w:val="20"/>
        </w:rPr>
        <w:t>Action Plan 2024</w:t>
      </w:r>
      <w:r w:rsidRPr="008B4ABD">
        <w:rPr>
          <w:rFonts w:ascii="Arial" w:hAnsi="Arial" w:cs="Arial"/>
          <w:sz w:val="20"/>
        </w:rPr>
        <w:t>.</w:t>
      </w:r>
    </w:p>
    <w:p w14:paraId="1EE4A85D" w14:textId="04C81A6C"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Custom Build Dwelling: </w:t>
      </w:r>
      <w:r w:rsidRPr="00E104AA">
        <w:rPr>
          <w:rFonts w:ascii="Arial" w:hAnsi="Arial" w:cs="Arial"/>
          <w:bCs/>
          <w:color w:val="000000"/>
          <w:sz w:val="20"/>
        </w:rPr>
        <w:t xml:space="preserve">means a </w:t>
      </w:r>
      <w:r>
        <w:rPr>
          <w:rFonts w:ascii="Arial" w:hAnsi="Arial" w:cs="Arial"/>
          <w:bCs/>
          <w:color w:val="000000"/>
          <w:sz w:val="20"/>
        </w:rPr>
        <w:t>d</w:t>
      </w:r>
      <w:r w:rsidRPr="00E104AA">
        <w:rPr>
          <w:rFonts w:ascii="Arial" w:hAnsi="Arial" w:cs="Arial"/>
          <w:bCs/>
          <w:color w:val="000000"/>
          <w:sz w:val="20"/>
        </w:rPr>
        <w:t>welling</w:t>
      </w:r>
      <w:r w:rsidR="006F2FAA">
        <w:rPr>
          <w:rFonts w:ascii="Arial" w:hAnsi="Arial" w:cs="Arial"/>
          <w:bCs/>
          <w:color w:val="000000"/>
          <w:sz w:val="20"/>
        </w:rPr>
        <w:t xml:space="preserve"> Unit</w:t>
      </w:r>
      <w:r w:rsidRPr="00E104AA">
        <w:rPr>
          <w:rFonts w:ascii="Arial" w:hAnsi="Arial" w:cs="Arial"/>
          <w:bCs/>
          <w:color w:val="000000"/>
          <w:sz w:val="20"/>
        </w:rPr>
        <w:t xml:space="preserve"> </w:t>
      </w:r>
      <w:r>
        <w:rPr>
          <w:rFonts w:ascii="Arial" w:hAnsi="Arial" w:cs="Arial"/>
          <w:bCs/>
          <w:color w:val="000000"/>
          <w:sz w:val="20"/>
        </w:rPr>
        <w:t>to be constructed by or on behalf of an Eligible Person o</w:t>
      </w:r>
      <w:r w:rsidRPr="00E104AA">
        <w:rPr>
          <w:rFonts w:ascii="Arial" w:hAnsi="Arial" w:cs="Arial"/>
          <w:bCs/>
          <w:color w:val="000000"/>
          <w:sz w:val="20"/>
        </w:rPr>
        <w:t xml:space="preserve">n </w:t>
      </w:r>
      <w:r>
        <w:rPr>
          <w:rFonts w:ascii="Arial" w:hAnsi="Arial" w:cs="Arial"/>
          <w:bCs/>
          <w:color w:val="000000"/>
          <w:sz w:val="20"/>
        </w:rPr>
        <w:t xml:space="preserve">a </w:t>
      </w:r>
      <w:r w:rsidRPr="00E104AA">
        <w:rPr>
          <w:rFonts w:ascii="Arial" w:hAnsi="Arial" w:cs="Arial"/>
          <w:bCs/>
          <w:color w:val="000000"/>
          <w:sz w:val="20"/>
        </w:rPr>
        <w:t>Plot</w:t>
      </w:r>
      <w:r>
        <w:rPr>
          <w:rFonts w:ascii="Arial" w:hAnsi="Arial" w:cs="Arial"/>
          <w:bCs/>
          <w:color w:val="000000"/>
          <w:sz w:val="20"/>
        </w:rPr>
        <w:t xml:space="preserve"> </w:t>
      </w:r>
      <w:r w:rsidRPr="00E104AA">
        <w:rPr>
          <w:rFonts w:ascii="Arial" w:hAnsi="Arial" w:cs="Arial"/>
          <w:bCs/>
          <w:color w:val="000000"/>
          <w:sz w:val="20"/>
        </w:rPr>
        <w:t xml:space="preserve">for custom housebuilding as defined in Section 1(A1) and </w:t>
      </w:r>
      <w:proofErr w:type="gramStart"/>
      <w:r w:rsidRPr="00E104AA">
        <w:rPr>
          <w:rFonts w:ascii="Arial" w:hAnsi="Arial" w:cs="Arial"/>
          <w:bCs/>
          <w:color w:val="000000"/>
          <w:sz w:val="20"/>
        </w:rPr>
        <w:t>A(</w:t>
      </w:r>
      <w:proofErr w:type="gramEnd"/>
      <w:r w:rsidRPr="00E104AA">
        <w:rPr>
          <w:rFonts w:ascii="Arial" w:hAnsi="Arial" w:cs="Arial"/>
          <w:bCs/>
          <w:color w:val="000000"/>
          <w:sz w:val="20"/>
        </w:rPr>
        <w:t>2) of the 2015 Act</w:t>
      </w:r>
      <w:r>
        <w:rPr>
          <w:rFonts w:ascii="Arial" w:hAnsi="Arial" w:cs="Arial"/>
          <w:bCs/>
          <w:color w:val="000000"/>
          <w:sz w:val="20"/>
        </w:rPr>
        <w:t xml:space="preserve"> and occupied as their main residence</w:t>
      </w:r>
    </w:p>
    <w:p w14:paraId="5BDBE5F2" w14:textId="060592FD" w:rsidR="00794956" w:rsidRDefault="00794956" w:rsidP="0097567F">
      <w:pPr>
        <w:pStyle w:val="1Parties"/>
        <w:numPr>
          <w:ilvl w:val="0"/>
          <w:numId w:val="0"/>
        </w:numPr>
        <w:ind w:left="720"/>
        <w:rPr>
          <w:rFonts w:ascii="Arial" w:hAnsi="Arial" w:cs="Arial"/>
          <w:sz w:val="20"/>
        </w:rPr>
      </w:pPr>
      <w:r w:rsidRPr="00794956">
        <w:rPr>
          <w:rStyle w:val="Defterm"/>
          <w:rFonts w:ascii="Arial" w:hAnsi="Arial" w:cs="Arial"/>
          <w:sz w:val="20"/>
        </w:rPr>
        <w:t>Development</w:t>
      </w:r>
      <w:r w:rsidRPr="00794956">
        <w:rPr>
          <w:rFonts w:ascii="Arial" w:hAnsi="Arial" w:cs="Arial"/>
          <w:b/>
          <w:sz w:val="20"/>
        </w:rPr>
        <w:t>:</w:t>
      </w:r>
      <w:r w:rsidRPr="00794956">
        <w:rPr>
          <w:rFonts w:ascii="Arial" w:hAnsi="Arial" w:cs="Arial"/>
          <w:sz w:val="20"/>
        </w:rPr>
        <w:t xml:space="preserve"> the development of the Land </w:t>
      </w:r>
      <w:r w:rsidR="00557273">
        <w:rPr>
          <w:rFonts w:ascii="Arial" w:hAnsi="Arial" w:cs="Arial"/>
          <w:sz w:val="20"/>
        </w:rPr>
        <w:t xml:space="preserve">as </w:t>
      </w:r>
      <w:r w:rsidRPr="00794956">
        <w:rPr>
          <w:rFonts w:ascii="Arial" w:hAnsi="Arial" w:cs="Arial"/>
          <w:sz w:val="20"/>
        </w:rPr>
        <w:t>described in the Planning Application</w:t>
      </w:r>
      <w:r w:rsidR="00557273">
        <w:rPr>
          <w:rFonts w:ascii="Arial" w:hAnsi="Arial" w:cs="Arial"/>
          <w:sz w:val="20"/>
        </w:rPr>
        <w:t xml:space="preserve"> pursuant to the Planning Permission</w:t>
      </w:r>
      <w:r w:rsidRPr="00794956">
        <w:rPr>
          <w:rFonts w:ascii="Arial" w:hAnsi="Arial" w:cs="Arial"/>
          <w:sz w:val="20"/>
        </w:rPr>
        <w:t>.</w:t>
      </w:r>
    </w:p>
    <w:p w14:paraId="31CCCA01" w14:textId="77777777"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Eligible Person: </w:t>
      </w:r>
      <w:r w:rsidRPr="00E104AA">
        <w:rPr>
          <w:rFonts w:ascii="Arial" w:hAnsi="Arial" w:cs="Arial"/>
          <w:bCs/>
          <w:color w:val="000000"/>
          <w:sz w:val="20"/>
        </w:rPr>
        <w:t xml:space="preserve">means a person who is eligible (whether in their own right or as part of an association of individuals) to join the Self-Build and Customer Housebuilding Register or a person or company acting on behalf of such a person or a person approved by the </w:t>
      </w:r>
      <w:r>
        <w:rPr>
          <w:rFonts w:ascii="Arial" w:hAnsi="Arial" w:cs="Arial"/>
          <w:bCs/>
          <w:color w:val="000000"/>
          <w:sz w:val="20"/>
        </w:rPr>
        <w:t>C</w:t>
      </w:r>
      <w:r w:rsidRPr="00E104AA">
        <w:rPr>
          <w:rFonts w:ascii="Arial" w:hAnsi="Arial" w:cs="Arial"/>
          <w:bCs/>
          <w:color w:val="000000"/>
          <w:sz w:val="20"/>
        </w:rPr>
        <w:t>ouncil in writing who has had or will have had to the reasonable satisfaction of the Council a primary input in the final design and layout of the Custom Build Dwelling and who shall take first occupation of each Custom Build Dwelling</w:t>
      </w:r>
    </w:p>
    <w:p w14:paraId="1E1151D4" w14:textId="4B3455CF" w:rsidR="00B33616" w:rsidRPr="00794956" w:rsidRDefault="00B33616" w:rsidP="0097567F">
      <w:pPr>
        <w:pStyle w:val="1Parties"/>
        <w:numPr>
          <w:ilvl w:val="0"/>
          <w:numId w:val="0"/>
        </w:numPr>
        <w:ind w:left="720"/>
        <w:rPr>
          <w:rFonts w:ascii="Arial" w:hAnsi="Arial" w:cs="Arial"/>
          <w:sz w:val="20"/>
        </w:rPr>
      </w:pPr>
      <w:r>
        <w:rPr>
          <w:rStyle w:val="Defterm"/>
          <w:rFonts w:ascii="Arial" w:hAnsi="Arial" w:cs="Arial"/>
          <w:sz w:val="20"/>
        </w:rPr>
        <w:t>Index Linked:</w:t>
      </w:r>
      <w:r>
        <w:rPr>
          <w:rFonts w:ascii="Arial" w:hAnsi="Arial" w:cs="Arial"/>
          <w:sz w:val="20"/>
        </w:rPr>
        <w:t xml:space="preserve"> Index linked from </w:t>
      </w:r>
      <w:r w:rsidR="00033146">
        <w:rPr>
          <w:rFonts w:ascii="Arial" w:hAnsi="Arial" w:cs="Arial"/>
          <w:sz w:val="20"/>
        </w:rPr>
        <w:t>April 202</w:t>
      </w:r>
      <w:r w:rsidR="00791691">
        <w:rPr>
          <w:rFonts w:ascii="Arial" w:hAnsi="Arial" w:cs="Arial"/>
          <w:sz w:val="20"/>
        </w:rPr>
        <w:t>5</w:t>
      </w:r>
      <w:r>
        <w:rPr>
          <w:rFonts w:ascii="Arial" w:hAnsi="Arial" w:cs="Arial"/>
          <w:sz w:val="20"/>
        </w:rPr>
        <w:t xml:space="preserve"> until the date any payment referred to in this </w:t>
      </w:r>
      <w:r w:rsidR="00E14AC7">
        <w:rPr>
          <w:rFonts w:ascii="Arial" w:hAnsi="Arial" w:cs="Arial"/>
          <w:sz w:val="20"/>
        </w:rPr>
        <w:t>d</w:t>
      </w:r>
      <w:r>
        <w:rPr>
          <w:rFonts w:ascii="Arial" w:hAnsi="Arial" w:cs="Arial"/>
          <w:sz w:val="20"/>
        </w:rPr>
        <w:t xml:space="preserve">eed is made, such index linking being equivalent to any </w:t>
      </w:r>
      <w:r w:rsidR="00C61B46">
        <w:rPr>
          <w:rFonts w:ascii="Arial" w:hAnsi="Arial" w:cs="Arial"/>
          <w:sz w:val="20"/>
        </w:rPr>
        <w:t>increase</w:t>
      </w:r>
      <w:r>
        <w:rPr>
          <w:rFonts w:ascii="Arial" w:hAnsi="Arial" w:cs="Arial"/>
          <w:sz w:val="20"/>
        </w:rPr>
        <w:t xml:space="preserve"> in the Retail Price Index (All Items) published by the Office of National Statistics (or if such ind</w:t>
      </w:r>
      <w:r w:rsidR="00596265">
        <w:rPr>
          <w:rFonts w:ascii="Arial" w:hAnsi="Arial" w:cs="Arial"/>
          <w:sz w:val="20"/>
        </w:rPr>
        <w:t>ex</w:t>
      </w:r>
      <w:r>
        <w:rPr>
          <w:rFonts w:ascii="Arial" w:hAnsi="Arial" w:cs="Arial"/>
          <w:sz w:val="20"/>
        </w:rPr>
        <w:t xml:space="preserve"> cease</w:t>
      </w:r>
      <w:r w:rsidR="00596265">
        <w:rPr>
          <w:rFonts w:ascii="Arial" w:hAnsi="Arial" w:cs="Arial"/>
          <w:sz w:val="20"/>
        </w:rPr>
        <w:t>s</w:t>
      </w:r>
      <w:r>
        <w:rPr>
          <w:rFonts w:ascii="Arial" w:hAnsi="Arial" w:cs="Arial"/>
          <w:sz w:val="20"/>
        </w:rPr>
        <w:t xml:space="preserve"> to be published</w:t>
      </w:r>
      <w:r w:rsidR="00EF408B">
        <w:rPr>
          <w:rFonts w:ascii="Arial" w:hAnsi="Arial" w:cs="Arial"/>
          <w:sz w:val="20"/>
        </w:rPr>
        <w:t xml:space="preserve">, another index notified to the Owner by the </w:t>
      </w:r>
      <w:r w:rsidR="006478B8">
        <w:rPr>
          <w:rFonts w:ascii="Arial" w:hAnsi="Arial" w:cs="Arial"/>
          <w:sz w:val="20"/>
        </w:rPr>
        <w:t>Council</w:t>
      </w:r>
      <w:r w:rsidR="00EF408B">
        <w:rPr>
          <w:rFonts w:ascii="Arial" w:hAnsi="Arial" w:cs="Arial"/>
          <w:sz w:val="20"/>
        </w:rPr>
        <w:t>.</w:t>
      </w:r>
    </w:p>
    <w:p w14:paraId="197CEE7C" w14:textId="3B4A0BAD" w:rsidR="00794956" w:rsidRPr="000432BC" w:rsidRDefault="00794956" w:rsidP="00E104AA">
      <w:pPr>
        <w:pStyle w:val="Definitions"/>
        <w:spacing w:before="120"/>
        <w:rPr>
          <w:rFonts w:ascii="Arial" w:hAnsi="Arial" w:cs="Arial"/>
          <w:color w:val="FF0000"/>
          <w:sz w:val="20"/>
        </w:rPr>
      </w:pPr>
      <w:r w:rsidRPr="00794956">
        <w:rPr>
          <w:rFonts w:ascii="Arial" w:hAnsi="Arial" w:cs="Arial"/>
          <w:b/>
          <w:sz w:val="20"/>
        </w:rPr>
        <w:t>Land:</w:t>
      </w:r>
      <w:r w:rsidRPr="00794956">
        <w:rPr>
          <w:rFonts w:ascii="Arial" w:hAnsi="Arial" w:cs="Arial"/>
          <w:sz w:val="20"/>
        </w:rPr>
        <w:t xml:space="preserve"> the freehold land at</w:t>
      </w:r>
      <w:r w:rsidR="0069288D">
        <w:rPr>
          <w:rFonts w:ascii="Arial" w:hAnsi="Arial" w:cs="Arial"/>
          <w:sz w:val="20"/>
        </w:rPr>
        <w:t xml:space="preserve"> </w:t>
      </w:r>
      <w:r w:rsidR="00F4377F" w:rsidRPr="00C71601">
        <w:rPr>
          <w:rFonts w:ascii="Arial" w:hAnsi="Arial" w:cs="Arial"/>
          <w:color w:val="767171" w:themeColor="background2" w:themeShade="80"/>
          <w:sz w:val="20"/>
        </w:rPr>
        <w:t xml:space="preserve">[ SITE ADDRESS                                   </w:t>
      </w:r>
      <w:proofErr w:type="gramStart"/>
      <w:r w:rsidR="00F4377F" w:rsidRPr="00C71601">
        <w:rPr>
          <w:rFonts w:ascii="Arial" w:hAnsi="Arial" w:cs="Arial"/>
          <w:color w:val="767171" w:themeColor="background2" w:themeShade="80"/>
          <w:sz w:val="20"/>
        </w:rPr>
        <w:t xml:space="preserve">  ]</w:t>
      </w:r>
      <w:proofErr w:type="gramEnd"/>
      <w:r w:rsidR="00F4377F" w:rsidRPr="00C71601">
        <w:rPr>
          <w:rFonts w:ascii="Arial" w:hAnsi="Arial" w:cs="Arial"/>
          <w:color w:val="767171" w:themeColor="background2" w:themeShade="80"/>
          <w:sz w:val="20"/>
        </w:rPr>
        <w:t xml:space="preserve"> </w:t>
      </w:r>
      <w:r w:rsidR="00033146">
        <w:rPr>
          <w:rFonts w:ascii="Arial" w:hAnsi="Arial" w:cs="Arial"/>
          <w:sz w:val="20"/>
        </w:rPr>
        <w:t>shown edged red on the plan attached</w:t>
      </w:r>
      <w:r w:rsidR="00791691">
        <w:rPr>
          <w:rFonts w:ascii="Arial" w:hAnsi="Arial" w:cs="Arial"/>
          <w:sz w:val="20"/>
        </w:rPr>
        <w:t xml:space="preserve"> and registered at H M Land Registry under title number </w:t>
      </w:r>
      <w:r w:rsidR="00791691" w:rsidRPr="00C71601">
        <w:rPr>
          <w:rFonts w:ascii="Arial" w:hAnsi="Arial" w:cs="Arial"/>
          <w:color w:val="767171" w:themeColor="background2" w:themeShade="80"/>
          <w:sz w:val="20"/>
        </w:rPr>
        <w:t xml:space="preserve">[ insert title </w:t>
      </w:r>
      <w:proofErr w:type="gramStart"/>
      <w:r w:rsidR="00791691" w:rsidRPr="00C71601">
        <w:rPr>
          <w:rFonts w:ascii="Arial" w:hAnsi="Arial" w:cs="Arial"/>
          <w:color w:val="767171" w:themeColor="background2" w:themeShade="80"/>
          <w:sz w:val="20"/>
        </w:rPr>
        <w:t>number ]</w:t>
      </w:r>
      <w:proofErr w:type="gramEnd"/>
    </w:p>
    <w:p w14:paraId="68D5D4ED" w14:textId="7706BE0F" w:rsidR="00E17053" w:rsidRPr="008B4ABD" w:rsidRDefault="00E17053" w:rsidP="00E104AA">
      <w:pPr>
        <w:pStyle w:val="Definitions"/>
        <w:spacing w:before="120"/>
        <w:rPr>
          <w:rStyle w:val="Defterm"/>
          <w:rFonts w:ascii="Arial" w:hAnsi="Arial" w:cs="Arial"/>
          <w:b w:val="0"/>
          <w:sz w:val="20"/>
        </w:rPr>
      </w:pPr>
      <w:r w:rsidRPr="008B4ABD">
        <w:rPr>
          <w:rStyle w:val="Defterm"/>
          <w:rFonts w:ascii="Arial" w:hAnsi="Arial" w:cs="Arial"/>
          <w:sz w:val="20"/>
        </w:rPr>
        <w:t>Monitoring Fee:</w:t>
      </w:r>
      <w:r w:rsidRPr="008B4ABD">
        <w:rPr>
          <w:rStyle w:val="Defterm"/>
          <w:rFonts w:ascii="Arial" w:hAnsi="Arial" w:cs="Arial"/>
          <w:b w:val="0"/>
          <w:sz w:val="20"/>
        </w:rPr>
        <w:t xml:space="preserve"> the </w:t>
      </w:r>
      <w:r w:rsidRPr="003C73CD">
        <w:rPr>
          <w:rStyle w:val="Defterm"/>
          <w:rFonts w:ascii="Arial" w:hAnsi="Arial" w:cs="Arial"/>
          <w:b w:val="0"/>
          <w:color w:val="auto"/>
          <w:sz w:val="20"/>
        </w:rPr>
        <w:t>sum of £</w:t>
      </w:r>
      <w:r w:rsidR="0097567F">
        <w:rPr>
          <w:rStyle w:val="Defterm"/>
          <w:rFonts w:ascii="Arial" w:hAnsi="Arial" w:cs="Arial"/>
          <w:b w:val="0"/>
          <w:color w:val="auto"/>
          <w:sz w:val="20"/>
        </w:rPr>
        <w:t>230</w:t>
      </w:r>
      <w:r w:rsidR="000019C2">
        <w:rPr>
          <w:rStyle w:val="Defterm"/>
          <w:rFonts w:ascii="Arial" w:hAnsi="Arial" w:cs="Arial"/>
          <w:b w:val="0"/>
          <w:color w:val="auto"/>
          <w:sz w:val="20"/>
        </w:rPr>
        <w:t>.00</w:t>
      </w:r>
    </w:p>
    <w:p w14:paraId="3AA9E486" w14:textId="6C7DC296" w:rsidR="00791691" w:rsidRPr="00791691" w:rsidRDefault="00791691" w:rsidP="00E104AA">
      <w:pPr>
        <w:pStyle w:val="Definitions"/>
        <w:spacing w:before="120"/>
        <w:rPr>
          <w:rStyle w:val="Defterm"/>
          <w:rFonts w:ascii="Arial" w:hAnsi="Arial" w:cs="Arial"/>
          <w:b w:val="0"/>
          <w:bCs/>
          <w:sz w:val="20"/>
        </w:rPr>
      </w:pPr>
      <w:r>
        <w:rPr>
          <w:rStyle w:val="Defterm"/>
          <w:rFonts w:ascii="Arial" w:hAnsi="Arial" w:cs="Arial"/>
          <w:sz w:val="20"/>
        </w:rPr>
        <w:t xml:space="preserve">Owner: </w:t>
      </w:r>
      <w:r>
        <w:rPr>
          <w:rStyle w:val="Defterm"/>
          <w:rFonts w:ascii="Arial" w:hAnsi="Arial" w:cs="Arial"/>
          <w:b w:val="0"/>
          <w:bCs/>
          <w:sz w:val="20"/>
        </w:rPr>
        <w:t>means the First Owner [and the Second Owner]</w:t>
      </w:r>
    </w:p>
    <w:p w14:paraId="6E5665AE" w14:textId="00B4FF11" w:rsidR="0076371E" w:rsidRPr="008B4ABD" w:rsidRDefault="00110992" w:rsidP="00E104AA">
      <w:pPr>
        <w:pStyle w:val="Definitions"/>
        <w:spacing w:before="120"/>
        <w:rPr>
          <w:rFonts w:ascii="Arial" w:hAnsi="Arial" w:cs="Arial"/>
          <w:sz w:val="20"/>
        </w:rPr>
      </w:pPr>
      <w:r w:rsidRPr="008B4ABD">
        <w:rPr>
          <w:rStyle w:val="Defterm"/>
          <w:rFonts w:ascii="Arial" w:hAnsi="Arial" w:cs="Arial"/>
          <w:sz w:val="20"/>
        </w:rPr>
        <w:t>Planning Application</w:t>
      </w:r>
      <w:r w:rsidRPr="008B4ABD">
        <w:rPr>
          <w:rFonts w:ascii="Arial" w:hAnsi="Arial" w:cs="Arial"/>
          <w:b/>
          <w:sz w:val="20"/>
        </w:rPr>
        <w:t>:</w:t>
      </w:r>
      <w:r w:rsidRPr="008B4ABD">
        <w:rPr>
          <w:rFonts w:ascii="Arial" w:hAnsi="Arial" w:cs="Arial"/>
          <w:sz w:val="20"/>
        </w:rPr>
        <w:t xml:space="preserve"> an application for planning permission </w:t>
      </w:r>
      <w:r w:rsidR="00791691">
        <w:rPr>
          <w:rFonts w:ascii="Arial" w:hAnsi="Arial" w:cs="Arial"/>
          <w:sz w:val="20"/>
        </w:rPr>
        <w:t xml:space="preserve">for </w:t>
      </w:r>
      <w:r w:rsidR="00791691" w:rsidRPr="00C71601">
        <w:rPr>
          <w:rFonts w:ascii="Arial" w:hAnsi="Arial" w:cs="Arial"/>
          <w:color w:val="767171" w:themeColor="background2" w:themeShade="80"/>
          <w:sz w:val="20"/>
        </w:rPr>
        <w:t xml:space="preserve">[ description of development                             </w:t>
      </w:r>
      <w:proofErr w:type="gramStart"/>
      <w:r w:rsidR="00791691" w:rsidRPr="00C71601">
        <w:rPr>
          <w:rFonts w:ascii="Arial" w:hAnsi="Arial" w:cs="Arial"/>
          <w:color w:val="767171" w:themeColor="background2" w:themeShade="80"/>
          <w:sz w:val="20"/>
        </w:rPr>
        <w:t xml:space="preserve">  ]</w:t>
      </w:r>
      <w:proofErr w:type="gramEnd"/>
      <w:r w:rsidR="00791691" w:rsidRPr="00C71601">
        <w:rPr>
          <w:rFonts w:ascii="Arial" w:hAnsi="Arial" w:cs="Arial"/>
          <w:color w:val="767171" w:themeColor="background2" w:themeShade="80"/>
          <w:sz w:val="20"/>
        </w:rPr>
        <w:t xml:space="preserve"> </w:t>
      </w:r>
      <w:r w:rsidR="00B33616">
        <w:rPr>
          <w:rFonts w:ascii="Arial" w:hAnsi="Arial" w:cs="Arial"/>
          <w:sz w:val="20"/>
        </w:rPr>
        <w:t xml:space="preserve">submitted to the Council and allocated reference </w:t>
      </w:r>
      <w:r w:rsidRPr="008B4ABD">
        <w:rPr>
          <w:rFonts w:ascii="Arial" w:hAnsi="Arial" w:cs="Arial"/>
          <w:sz w:val="20"/>
        </w:rPr>
        <w:t>number</w:t>
      </w:r>
      <w:r w:rsidR="0069288D">
        <w:rPr>
          <w:rFonts w:ascii="Arial" w:hAnsi="Arial" w:cs="Arial"/>
          <w:sz w:val="20"/>
        </w:rPr>
        <w:t xml:space="preserve"> </w:t>
      </w:r>
      <w:r w:rsidR="003D101E" w:rsidRPr="00C71601">
        <w:rPr>
          <w:rFonts w:ascii="Arial" w:hAnsi="Arial" w:cs="Arial"/>
          <w:b/>
          <w:bCs/>
          <w:color w:val="767171" w:themeColor="background2" w:themeShade="80"/>
          <w:sz w:val="20"/>
        </w:rPr>
        <w:t>XXX</w:t>
      </w:r>
      <w:r w:rsidR="0069288D" w:rsidRPr="00C71601">
        <w:rPr>
          <w:rFonts w:ascii="Arial" w:hAnsi="Arial" w:cs="Arial"/>
          <w:b/>
          <w:bCs/>
          <w:color w:val="767171" w:themeColor="background2" w:themeShade="80"/>
          <w:sz w:val="20"/>
        </w:rPr>
        <w:t>/</w:t>
      </w:r>
      <w:r w:rsidR="006A5740" w:rsidRPr="00C71601">
        <w:rPr>
          <w:rFonts w:ascii="Arial" w:hAnsi="Arial" w:cs="Arial"/>
          <w:b/>
          <w:bCs/>
          <w:color w:val="767171" w:themeColor="background2" w:themeShade="80"/>
          <w:sz w:val="20"/>
        </w:rPr>
        <w:t>XX</w:t>
      </w:r>
      <w:r w:rsidR="003D101E" w:rsidRPr="00C71601">
        <w:rPr>
          <w:rFonts w:ascii="Arial" w:hAnsi="Arial" w:cs="Arial"/>
          <w:b/>
          <w:bCs/>
          <w:color w:val="767171" w:themeColor="background2" w:themeShade="80"/>
          <w:sz w:val="20"/>
        </w:rPr>
        <w:t>XX</w:t>
      </w:r>
      <w:r w:rsidR="006A5740" w:rsidRPr="00C71601">
        <w:rPr>
          <w:rFonts w:ascii="Arial" w:hAnsi="Arial" w:cs="Arial"/>
          <w:b/>
          <w:bCs/>
          <w:color w:val="767171" w:themeColor="background2" w:themeShade="80"/>
          <w:sz w:val="20"/>
        </w:rPr>
        <w:t>/XXXX</w:t>
      </w:r>
      <w:r w:rsidR="003D101E" w:rsidRPr="00C71601">
        <w:rPr>
          <w:rFonts w:ascii="Arial" w:hAnsi="Arial" w:cs="Arial"/>
          <w:b/>
          <w:bCs/>
          <w:color w:val="767171" w:themeColor="background2" w:themeShade="80"/>
          <w:sz w:val="20"/>
        </w:rPr>
        <w:t>/</w:t>
      </w:r>
      <w:r w:rsidR="006A5740" w:rsidRPr="00C71601">
        <w:rPr>
          <w:rFonts w:ascii="Arial" w:hAnsi="Arial" w:cs="Arial"/>
          <w:b/>
          <w:bCs/>
          <w:color w:val="767171" w:themeColor="background2" w:themeShade="80"/>
          <w:sz w:val="20"/>
        </w:rPr>
        <w:t>X</w:t>
      </w:r>
      <w:r w:rsidR="00791691">
        <w:rPr>
          <w:rFonts w:ascii="Arial" w:hAnsi="Arial" w:cs="Arial"/>
          <w:b/>
          <w:bCs/>
          <w:sz w:val="20"/>
        </w:rPr>
        <w:t xml:space="preserve"> </w:t>
      </w:r>
    </w:p>
    <w:p w14:paraId="0387BF66" w14:textId="0A7CD87D" w:rsidR="00155493" w:rsidRDefault="00110992" w:rsidP="00E104AA">
      <w:pPr>
        <w:pStyle w:val="Definitions"/>
        <w:spacing w:before="120"/>
        <w:rPr>
          <w:rFonts w:ascii="Arial" w:hAnsi="Arial" w:cs="Arial"/>
          <w:sz w:val="20"/>
        </w:rPr>
      </w:pPr>
      <w:r w:rsidRPr="008B4ABD">
        <w:rPr>
          <w:rStyle w:val="Defterm"/>
          <w:rFonts w:ascii="Arial" w:hAnsi="Arial" w:cs="Arial"/>
          <w:sz w:val="20"/>
        </w:rPr>
        <w:lastRenderedPageBreak/>
        <w:t>Planning Permission</w:t>
      </w:r>
      <w:r w:rsidRPr="008B4ABD">
        <w:rPr>
          <w:rFonts w:ascii="Arial" w:hAnsi="Arial" w:cs="Arial"/>
          <w:b/>
          <w:sz w:val="20"/>
        </w:rPr>
        <w:t>:</w:t>
      </w:r>
      <w:r w:rsidRPr="008B4ABD">
        <w:rPr>
          <w:rFonts w:ascii="Arial" w:hAnsi="Arial" w:cs="Arial"/>
          <w:sz w:val="20"/>
        </w:rPr>
        <w:t xml:space="preserve"> the planning permission to be granted by the Council in respect of the Planning Application</w:t>
      </w:r>
      <w:r w:rsidR="00557273">
        <w:rPr>
          <w:rFonts w:ascii="Arial" w:hAnsi="Arial" w:cs="Arial"/>
          <w:sz w:val="20"/>
        </w:rPr>
        <w:t xml:space="preserve"> and/or any permission granted pursuant to Section 73 </w:t>
      </w:r>
      <w:r w:rsidR="00791691">
        <w:rPr>
          <w:rFonts w:ascii="Arial" w:hAnsi="Arial" w:cs="Arial"/>
          <w:sz w:val="20"/>
        </w:rPr>
        <w:t xml:space="preserve">or 73A </w:t>
      </w:r>
      <w:r w:rsidR="00557273">
        <w:rPr>
          <w:rFonts w:ascii="Arial" w:hAnsi="Arial" w:cs="Arial"/>
          <w:sz w:val="20"/>
        </w:rPr>
        <w:t>of the Act or any replacement permission for the Development</w:t>
      </w:r>
      <w:r w:rsidRPr="008B4ABD">
        <w:rPr>
          <w:rFonts w:ascii="Arial" w:hAnsi="Arial" w:cs="Arial"/>
          <w:sz w:val="20"/>
        </w:rPr>
        <w:t>.</w:t>
      </w:r>
    </w:p>
    <w:p w14:paraId="4A9E5911" w14:textId="77777777" w:rsidR="0097567F" w:rsidRDefault="0097567F" w:rsidP="0097567F">
      <w:pPr>
        <w:pStyle w:val="Definitions"/>
        <w:spacing w:before="120"/>
        <w:rPr>
          <w:rFonts w:ascii="Arial" w:hAnsi="Arial" w:cs="Arial"/>
          <w:bCs/>
          <w:color w:val="000000"/>
          <w:sz w:val="20"/>
        </w:rPr>
      </w:pPr>
      <w:r>
        <w:rPr>
          <w:rStyle w:val="Defterm"/>
          <w:rFonts w:ascii="Arial" w:hAnsi="Arial" w:cs="Arial"/>
          <w:sz w:val="20"/>
        </w:rPr>
        <w:t xml:space="preserve">Plot(s): </w:t>
      </w:r>
      <w:r w:rsidRPr="00E104AA">
        <w:rPr>
          <w:rFonts w:ascii="Arial" w:hAnsi="Arial" w:cs="Arial"/>
          <w:bCs/>
          <w:color w:val="000000"/>
          <w:sz w:val="20"/>
        </w:rPr>
        <w:t>means the plot</w:t>
      </w:r>
      <w:r>
        <w:rPr>
          <w:rFonts w:ascii="Arial" w:hAnsi="Arial" w:cs="Arial"/>
          <w:bCs/>
          <w:color w:val="000000"/>
          <w:sz w:val="20"/>
        </w:rPr>
        <w:t>(</w:t>
      </w:r>
      <w:r w:rsidRPr="00E104AA">
        <w:rPr>
          <w:rFonts w:ascii="Arial" w:hAnsi="Arial" w:cs="Arial"/>
          <w:bCs/>
          <w:color w:val="000000"/>
          <w:sz w:val="20"/>
        </w:rPr>
        <w:t>s</w:t>
      </w:r>
      <w:r>
        <w:rPr>
          <w:rFonts w:ascii="Arial" w:hAnsi="Arial" w:cs="Arial"/>
          <w:bCs/>
          <w:color w:val="000000"/>
          <w:sz w:val="20"/>
        </w:rPr>
        <w:t>)</w:t>
      </w:r>
      <w:r w:rsidRPr="00E104AA">
        <w:rPr>
          <w:rFonts w:ascii="Arial" w:hAnsi="Arial" w:cs="Arial"/>
          <w:bCs/>
          <w:color w:val="000000"/>
          <w:sz w:val="20"/>
        </w:rPr>
        <w:t xml:space="preserve"> of land which are to be secured for custom housebuilding as defined in section 1(A1) and 1(A2) of the 2015 Act </w:t>
      </w:r>
      <w:r>
        <w:rPr>
          <w:rFonts w:ascii="Arial" w:hAnsi="Arial" w:cs="Arial"/>
          <w:bCs/>
          <w:color w:val="000000"/>
          <w:sz w:val="20"/>
        </w:rPr>
        <w:t>as</w:t>
      </w:r>
      <w:r w:rsidRPr="00E104AA">
        <w:rPr>
          <w:rFonts w:ascii="Arial" w:hAnsi="Arial" w:cs="Arial"/>
          <w:bCs/>
          <w:color w:val="000000"/>
          <w:sz w:val="20"/>
        </w:rPr>
        <w:t xml:space="preserve"> “serviced plots of land” as defined by section 5(1) of the 2015 Act and on which Custom Build Dwellings will be constructed pursuant to the Planning Permission</w:t>
      </w:r>
    </w:p>
    <w:p w14:paraId="5B1171AA" w14:textId="77777777" w:rsidR="0097567F" w:rsidRDefault="0097567F" w:rsidP="00791691">
      <w:pPr>
        <w:pStyle w:val="Definitions"/>
        <w:spacing w:before="120"/>
        <w:rPr>
          <w:rFonts w:ascii="Arial" w:hAnsi="Arial" w:cs="Arial"/>
          <w:bCs/>
          <w:color w:val="000000"/>
          <w:sz w:val="20"/>
        </w:rPr>
      </w:pPr>
      <w:proofErr w:type="spellStart"/>
      <w:r>
        <w:rPr>
          <w:rStyle w:val="Defterm"/>
          <w:rFonts w:ascii="Arial" w:hAnsi="Arial" w:cs="Arial"/>
          <w:sz w:val="20"/>
        </w:rPr>
        <w:t>Self Build</w:t>
      </w:r>
      <w:proofErr w:type="spellEnd"/>
      <w:r>
        <w:rPr>
          <w:rStyle w:val="Defterm"/>
          <w:rFonts w:ascii="Arial" w:hAnsi="Arial" w:cs="Arial"/>
          <w:sz w:val="20"/>
        </w:rPr>
        <w:t xml:space="preserve"> and Custom Housebuilding Register: </w:t>
      </w:r>
      <w:r w:rsidRPr="00E104AA">
        <w:rPr>
          <w:rFonts w:ascii="Arial" w:hAnsi="Arial" w:cs="Arial"/>
          <w:bCs/>
          <w:color w:val="000000"/>
          <w:sz w:val="20"/>
        </w:rPr>
        <w:t>means the register of individuals and associations of individuals who are seeking to acquire serviced plots of land in the Council’s area for their own self-build and custom housebuilding maintained by the Council in accordance with the 2015</w:t>
      </w:r>
      <w:r>
        <w:rPr>
          <w:rFonts w:ascii="Arial" w:hAnsi="Arial" w:cs="Arial"/>
          <w:bCs/>
          <w:color w:val="000000"/>
          <w:sz w:val="20"/>
        </w:rPr>
        <w:t xml:space="preserve"> Act</w:t>
      </w:r>
      <w:r w:rsidRPr="00E104AA">
        <w:rPr>
          <w:rFonts w:ascii="Arial" w:hAnsi="Arial" w:cs="Arial"/>
          <w:bCs/>
          <w:color w:val="000000"/>
          <w:sz w:val="20"/>
        </w:rPr>
        <w:t xml:space="preserve"> and the Self-Build and Custom Housebuilding Regulations 2016 or successor legislation</w:t>
      </w:r>
    </w:p>
    <w:p w14:paraId="1D233CBC" w14:textId="4F745E2A" w:rsidR="001F5D61" w:rsidRPr="001F5D61" w:rsidRDefault="001F5D61" w:rsidP="00791691">
      <w:pPr>
        <w:pStyle w:val="Definitions"/>
        <w:spacing w:before="120"/>
        <w:rPr>
          <w:rFonts w:ascii="Arial" w:hAnsi="Arial" w:cs="Arial"/>
          <w:bCs/>
          <w:color w:val="000000"/>
          <w:sz w:val="20"/>
        </w:rPr>
      </w:pPr>
      <w:r>
        <w:rPr>
          <w:rStyle w:val="Defterm"/>
          <w:rFonts w:ascii="Arial" w:hAnsi="Arial" w:cs="Arial"/>
          <w:sz w:val="20"/>
        </w:rPr>
        <w:t>Title Check Fee:</w:t>
      </w:r>
      <w:r>
        <w:rPr>
          <w:rFonts w:ascii="Arial" w:hAnsi="Arial" w:cs="Arial"/>
          <w:bCs/>
          <w:color w:val="000000"/>
          <w:sz w:val="20"/>
        </w:rPr>
        <w:t xml:space="preserve"> the sum of £100</w:t>
      </w:r>
    </w:p>
    <w:p w14:paraId="466D840A" w14:textId="316C8F57" w:rsidR="00791691" w:rsidRDefault="00791691" w:rsidP="00791691">
      <w:pPr>
        <w:pStyle w:val="Definitions"/>
        <w:spacing w:before="120"/>
        <w:rPr>
          <w:rFonts w:ascii="Arial" w:hAnsi="Arial" w:cs="Arial"/>
          <w:sz w:val="20"/>
        </w:rPr>
      </w:pPr>
      <w:r>
        <w:rPr>
          <w:rStyle w:val="Defterm"/>
          <w:rFonts w:ascii="Arial" w:hAnsi="Arial" w:cs="Arial"/>
          <w:sz w:val="20"/>
        </w:rPr>
        <w:t>Unit:</w:t>
      </w:r>
      <w:r>
        <w:rPr>
          <w:rFonts w:ascii="Arial" w:hAnsi="Arial" w:cs="Arial"/>
          <w:sz w:val="20"/>
        </w:rPr>
        <w:t xml:space="preserve"> </w:t>
      </w:r>
      <w:r w:rsidRPr="00791691">
        <w:rPr>
          <w:rFonts w:ascii="Arial" w:hAnsi="Arial" w:cs="Arial"/>
          <w:sz w:val="20"/>
        </w:rPr>
        <w:t>means a dwellinghouse or unit of accommodation including any house, flat, maisonette, studio apartment or self-contained unit intended for residential occupation</w:t>
      </w:r>
      <w:r w:rsidRPr="00791691">
        <w:rPr>
          <w:rFonts w:ascii="Arial" w:hAnsi="Arial" w:cs="Arial"/>
          <w:b/>
          <w:bCs/>
          <w:sz w:val="20"/>
        </w:rPr>
        <w:t xml:space="preserve"> </w:t>
      </w:r>
      <w:r w:rsidRPr="00791691">
        <w:rPr>
          <w:rFonts w:ascii="Arial" w:hAnsi="Arial" w:cs="Arial"/>
          <w:sz w:val="20"/>
        </w:rPr>
        <w:t xml:space="preserve">and any unit of tourist accommodation </w:t>
      </w:r>
    </w:p>
    <w:p w14:paraId="09C650D9" w14:textId="77777777" w:rsidR="005D40E5" w:rsidRPr="005D40E5" w:rsidRDefault="007636CD" w:rsidP="00A963F3">
      <w:pPr>
        <w:pStyle w:val="Definitions"/>
        <w:numPr>
          <w:ilvl w:val="1"/>
          <w:numId w:val="20"/>
        </w:numPr>
        <w:tabs>
          <w:tab w:val="clear" w:pos="709"/>
          <w:tab w:val="left" w:pos="0"/>
        </w:tabs>
        <w:spacing w:before="120"/>
        <w:rPr>
          <w:rFonts w:ascii="Arial" w:hAnsi="Arial" w:cs="Arial"/>
          <w:noProof/>
          <w:sz w:val="20"/>
          <w:lang w:eastAsia="en-GB"/>
        </w:rPr>
      </w:pPr>
      <w:r w:rsidRPr="005D40E5">
        <w:rPr>
          <w:rFonts w:ascii="Arial" w:hAnsi="Arial" w:cs="Arial"/>
          <w:noProof/>
          <w:sz w:val="20"/>
          <w:lang w:eastAsia="en-GB"/>
        </w:rPr>
        <w:t>A person includes a natural person, corporate or unincorporated body (whether or not having separate legal personality).</w:t>
      </w:r>
    </w:p>
    <w:p w14:paraId="18184F6E" w14:textId="782A25B3"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words in the singular shall include the plural </w:t>
      </w:r>
      <w:proofErr w:type="gramStart"/>
      <w:r w:rsidRPr="005D40E5">
        <w:rPr>
          <w:rFonts w:ascii="Arial" w:hAnsi="Arial" w:cs="Arial"/>
          <w:sz w:val="20"/>
        </w:rPr>
        <w:t>and</w:t>
      </w:r>
      <w:r w:rsidR="00791691">
        <w:rPr>
          <w:rFonts w:ascii="Arial" w:hAnsi="Arial" w:cs="Arial"/>
          <w:sz w:val="20"/>
        </w:rPr>
        <w:t xml:space="preserve"> i</w:t>
      </w:r>
      <w:r w:rsidRPr="005D40E5">
        <w:rPr>
          <w:rFonts w:ascii="Arial" w:hAnsi="Arial" w:cs="Arial"/>
          <w:sz w:val="20"/>
        </w:rPr>
        <w:t>n the plural</w:t>
      </w:r>
      <w:proofErr w:type="gramEnd"/>
      <w:r w:rsidRPr="005D40E5">
        <w:rPr>
          <w:rFonts w:ascii="Arial" w:hAnsi="Arial" w:cs="Arial"/>
          <w:sz w:val="20"/>
        </w:rPr>
        <w:t xml:space="preserve"> shall include the singular.</w:t>
      </w:r>
    </w:p>
    <w:p w14:paraId="77ABE415"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A reference to any party shall include that party’s personal representatives, successors and permitted assigns.</w:t>
      </w:r>
    </w:p>
    <w:p w14:paraId="1859F184"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is a reference to it as amended, extended or re-enacted from time to time. </w:t>
      </w:r>
    </w:p>
    <w:p w14:paraId="4D932068"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shall include any subordinate legislation made from time to time under that statute or statutory provision. </w:t>
      </w:r>
    </w:p>
    <w:p w14:paraId="204F0C40"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References to clauses are to the clauses of this deed.</w:t>
      </w:r>
    </w:p>
    <w:p w14:paraId="1395BE42"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Where an obligation falls to be performed by more than one person, the obligation can be enforced against every person so bound jointly and against each of them individually. </w:t>
      </w:r>
    </w:p>
    <w:p w14:paraId="72B096A2" w14:textId="77777777" w:rsidR="007636CD" w:rsidRPr="005D40E5" w:rsidRDefault="0095680D" w:rsidP="00A963F3">
      <w:pPr>
        <w:pStyle w:val="Definitions"/>
        <w:numPr>
          <w:ilvl w:val="0"/>
          <w:numId w:val="20"/>
        </w:numPr>
        <w:tabs>
          <w:tab w:val="clear" w:pos="709"/>
          <w:tab w:val="left" w:pos="0"/>
        </w:tabs>
        <w:spacing w:before="120"/>
        <w:rPr>
          <w:rFonts w:ascii="Arial" w:hAnsi="Arial" w:cs="Arial"/>
          <w:b/>
          <w:bCs/>
          <w:sz w:val="20"/>
        </w:rPr>
      </w:pPr>
      <w:r w:rsidRPr="005D40E5">
        <w:rPr>
          <w:rFonts w:ascii="Arial" w:hAnsi="Arial" w:cs="Arial"/>
          <w:b/>
          <w:bCs/>
          <w:sz w:val="20"/>
        </w:rPr>
        <w:t>STATUTORY PROVISIONS</w:t>
      </w:r>
    </w:p>
    <w:p w14:paraId="7B8FA894" w14:textId="77777777" w:rsidR="0095680D" w:rsidRPr="005D40E5" w:rsidRDefault="0095680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This deed constitutes a planning obligation for the purposes of section 106 of the Act, section 111 of the Local Government Act 1972 and any other enabling powers.</w:t>
      </w:r>
    </w:p>
    <w:p w14:paraId="51432CFA" w14:textId="77777777" w:rsidR="005A55C9" w:rsidRDefault="0095680D"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lastRenderedPageBreak/>
        <w:t>The obligations contained in clause 3</w:t>
      </w:r>
      <w:r w:rsidR="00BA5C9F" w:rsidRPr="005A55C9">
        <w:rPr>
          <w:rFonts w:ascii="Arial" w:hAnsi="Arial" w:cs="Arial"/>
          <w:sz w:val="20"/>
        </w:rPr>
        <w:t xml:space="preserve"> of this deed are planning obligations for the purposes of section 106 of the Act and are entered into by the Owner with the intention that they bind the interests held by those persons in the Land and their respective successors and assigns.</w:t>
      </w:r>
    </w:p>
    <w:p w14:paraId="2D7B4196" w14:textId="77777777"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This deed shall have effect from the date hereof.</w:t>
      </w:r>
    </w:p>
    <w:p w14:paraId="6C8FDB00" w14:textId="48F40210"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The obligations contained </w:t>
      </w:r>
      <w:r w:rsidR="00557273">
        <w:rPr>
          <w:rFonts w:ascii="Arial" w:hAnsi="Arial" w:cs="Arial"/>
          <w:sz w:val="20"/>
        </w:rPr>
        <w:t>t</w:t>
      </w:r>
      <w:r w:rsidRPr="005D40E5">
        <w:rPr>
          <w:rFonts w:ascii="Arial" w:hAnsi="Arial" w:cs="Arial"/>
          <w:sz w:val="20"/>
        </w:rPr>
        <w:t>his deed are enforceable by the Council in accordance with section 106 of the Act.</w:t>
      </w:r>
    </w:p>
    <w:p w14:paraId="65D18216" w14:textId="77777777" w:rsidR="003C6729" w:rsidRPr="005A55C9" w:rsidRDefault="005A55C9" w:rsidP="00A963F3">
      <w:pPr>
        <w:pStyle w:val="MRheading2"/>
        <w:numPr>
          <w:ilvl w:val="1"/>
          <w:numId w:val="20"/>
        </w:numPr>
        <w:rPr>
          <w:rFonts w:ascii="Arial" w:hAnsi="Arial" w:cs="Arial"/>
          <w:sz w:val="20"/>
        </w:rPr>
      </w:pPr>
      <w:r w:rsidRPr="005A55C9">
        <w:rPr>
          <w:rFonts w:ascii="Arial" w:hAnsi="Arial" w:cs="Arial"/>
          <w:sz w:val="20"/>
        </w:rPr>
        <w:t xml:space="preserve">This </w:t>
      </w:r>
      <w:r w:rsidR="000C2AB1">
        <w:rPr>
          <w:rFonts w:ascii="Arial" w:hAnsi="Arial" w:cs="Arial"/>
          <w:sz w:val="20"/>
        </w:rPr>
        <w:t>u</w:t>
      </w:r>
      <w:r w:rsidRPr="005A55C9">
        <w:rPr>
          <w:rFonts w:ascii="Arial" w:hAnsi="Arial" w:cs="Arial"/>
          <w:sz w:val="20"/>
        </w:rPr>
        <w:t xml:space="preserve">ndertaking is capable of and may be registered as a Local Land Charge by the </w:t>
      </w:r>
      <w:r>
        <w:rPr>
          <w:rFonts w:ascii="Arial" w:hAnsi="Arial" w:cs="Arial"/>
          <w:sz w:val="20"/>
        </w:rPr>
        <w:t>C</w:t>
      </w:r>
      <w:r w:rsidRPr="005A55C9">
        <w:rPr>
          <w:rFonts w:ascii="Arial" w:hAnsi="Arial" w:cs="Arial"/>
          <w:sz w:val="20"/>
        </w:rPr>
        <w:t xml:space="preserve">ouncil. </w:t>
      </w:r>
    </w:p>
    <w:p w14:paraId="31788632" w14:textId="6729B560" w:rsidR="005D40E5" w:rsidRPr="00ED655A" w:rsidRDefault="00A963F3" w:rsidP="00A963F3">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OWNER OBLIGATIONS</w:t>
      </w:r>
    </w:p>
    <w:p w14:paraId="33A9E0BD" w14:textId="3C3EDF9B" w:rsidR="00033146" w:rsidRDefault="00557273" w:rsidP="00E104AA">
      <w:pPr>
        <w:pStyle w:val="Definitions"/>
        <w:tabs>
          <w:tab w:val="clear" w:pos="709"/>
          <w:tab w:val="left" w:pos="0"/>
        </w:tabs>
        <w:spacing w:before="120"/>
        <w:ind w:left="360"/>
        <w:rPr>
          <w:rFonts w:ascii="Arial" w:hAnsi="Arial" w:cs="Arial"/>
          <w:sz w:val="20"/>
        </w:rPr>
      </w:pPr>
      <w:r>
        <w:rPr>
          <w:rFonts w:ascii="Arial" w:hAnsi="Arial" w:cs="Arial"/>
          <w:sz w:val="20"/>
        </w:rPr>
        <w:tab/>
      </w:r>
      <w:r w:rsidR="00033146">
        <w:rPr>
          <w:rFonts w:ascii="Arial" w:hAnsi="Arial" w:cs="Arial"/>
          <w:sz w:val="20"/>
        </w:rPr>
        <w:t xml:space="preserve">The Owner </w:t>
      </w:r>
      <w:r>
        <w:rPr>
          <w:rFonts w:ascii="Arial" w:hAnsi="Arial" w:cs="Arial"/>
          <w:sz w:val="20"/>
        </w:rPr>
        <w:t xml:space="preserve">hereby covenants and undertakes </w:t>
      </w:r>
      <w:r w:rsidR="006B3502">
        <w:rPr>
          <w:rFonts w:ascii="Arial" w:hAnsi="Arial" w:cs="Arial"/>
          <w:sz w:val="20"/>
        </w:rPr>
        <w:t>to</w:t>
      </w:r>
      <w:r>
        <w:rPr>
          <w:rFonts w:ascii="Arial" w:hAnsi="Arial" w:cs="Arial"/>
          <w:sz w:val="20"/>
        </w:rPr>
        <w:t xml:space="preserve"> the Council: </w:t>
      </w:r>
    </w:p>
    <w:p w14:paraId="6A79663C" w14:textId="242602EB" w:rsidR="006B3502" w:rsidRDefault="006B3502" w:rsidP="00A963F3">
      <w:pPr>
        <w:pStyle w:val="Definitions"/>
        <w:numPr>
          <w:ilvl w:val="1"/>
          <w:numId w:val="20"/>
        </w:numPr>
        <w:tabs>
          <w:tab w:val="clear" w:pos="709"/>
          <w:tab w:val="left" w:pos="0"/>
        </w:tabs>
        <w:spacing w:before="120"/>
        <w:rPr>
          <w:rFonts w:ascii="Arial" w:hAnsi="Arial" w:cs="Arial"/>
          <w:sz w:val="20"/>
        </w:rPr>
      </w:pPr>
      <w:r>
        <w:rPr>
          <w:rFonts w:ascii="Arial" w:hAnsi="Arial" w:cs="Arial"/>
          <w:sz w:val="20"/>
        </w:rPr>
        <w:t>To pay the Contribution to the Council prior to Commencement of the Development</w:t>
      </w:r>
    </w:p>
    <w:p w14:paraId="01EEC116" w14:textId="5F2534EF" w:rsidR="0097567F" w:rsidRPr="00EF408B" w:rsidRDefault="0097567F" w:rsidP="0097567F">
      <w:pPr>
        <w:pStyle w:val="Definitions"/>
        <w:numPr>
          <w:ilvl w:val="1"/>
          <w:numId w:val="20"/>
        </w:numPr>
        <w:tabs>
          <w:tab w:val="clear" w:pos="709"/>
          <w:tab w:val="left" w:pos="0"/>
        </w:tabs>
        <w:spacing w:before="120"/>
        <w:rPr>
          <w:rFonts w:ascii="Arial" w:hAnsi="Arial" w:cs="Arial"/>
          <w:sz w:val="20"/>
        </w:rPr>
      </w:pPr>
      <w:r>
        <w:rPr>
          <w:rFonts w:ascii="Arial" w:hAnsi="Arial" w:cs="Arial"/>
          <w:sz w:val="20"/>
        </w:rPr>
        <w:t xml:space="preserve">Not to construct or commission any </w:t>
      </w:r>
      <w:r w:rsidR="006F2FAA">
        <w:rPr>
          <w:rFonts w:ascii="Arial" w:hAnsi="Arial" w:cs="Arial"/>
          <w:sz w:val="20"/>
        </w:rPr>
        <w:t>Unit</w:t>
      </w:r>
      <w:r>
        <w:rPr>
          <w:rFonts w:ascii="Arial" w:hAnsi="Arial" w:cs="Arial"/>
          <w:sz w:val="20"/>
        </w:rPr>
        <w:t xml:space="preserve"> on the Land or</w:t>
      </w:r>
      <w:r w:rsidR="001F5D61">
        <w:rPr>
          <w:rFonts w:ascii="Arial" w:hAnsi="Arial" w:cs="Arial"/>
          <w:sz w:val="20"/>
        </w:rPr>
        <w:t xml:space="preserve"> on</w:t>
      </w:r>
      <w:r>
        <w:rPr>
          <w:rFonts w:ascii="Arial" w:hAnsi="Arial" w:cs="Arial"/>
          <w:sz w:val="20"/>
        </w:rPr>
        <w:t xml:space="preserve"> any Plot other than a Custom Build Dwelling by an Eligible Person </w:t>
      </w:r>
    </w:p>
    <w:p w14:paraId="3F7214FA" w14:textId="77777777" w:rsidR="0097567F" w:rsidRPr="00EF1BBC" w:rsidRDefault="0097567F" w:rsidP="0097567F">
      <w:pPr>
        <w:pStyle w:val="Definitions"/>
        <w:numPr>
          <w:ilvl w:val="1"/>
          <w:numId w:val="20"/>
        </w:numPr>
        <w:tabs>
          <w:tab w:val="clear" w:pos="709"/>
          <w:tab w:val="left" w:pos="0"/>
        </w:tabs>
        <w:spacing w:before="120"/>
        <w:rPr>
          <w:rFonts w:ascii="Arial" w:hAnsi="Arial" w:cs="Arial"/>
          <w:sz w:val="20"/>
        </w:rPr>
      </w:pPr>
      <w:r w:rsidRPr="00EF1BBC">
        <w:rPr>
          <w:rFonts w:ascii="Arial" w:hAnsi="Arial" w:cs="Arial"/>
          <w:sz w:val="20"/>
        </w:rPr>
        <w:t xml:space="preserve">Not to dispose of any Plot </w:t>
      </w:r>
      <w:r>
        <w:rPr>
          <w:rFonts w:ascii="Arial" w:hAnsi="Arial" w:cs="Arial"/>
          <w:sz w:val="20"/>
        </w:rPr>
        <w:t xml:space="preserve">or </w:t>
      </w:r>
      <w:proofErr w:type="gramStart"/>
      <w:r>
        <w:rPr>
          <w:rFonts w:ascii="Arial" w:hAnsi="Arial" w:cs="Arial"/>
          <w:sz w:val="20"/>
        </w:rPr>
        <w:t>Custom Building</w:t>
      </w:r>
      <w:proofErr w:type="gramEnd"/>
      <w:r>
        <w:rPr>
          <w:rFonts w:ascii="Arial" w:hAnsi="Arial" w:cs="Arial"/>
          <w:sz w:val="20"/>
        </w:rPr>
        <w:t xml:space="preserve"> Dwelling </w:t>
      </w:r>
      <w:r w:rsidRPr="00EF1BBC">
        <w:rPr>
          <w:rFonts w:ascii="Arial" w:hAnsi="Arial" w:cs="Arial"/>
          <w:sz w:val="20"/>
        </w:rPr>
        <w:t>to any person other than an Eligible Person</w:t>
      </w:r>
    </w:p>
    <w:p w14:paraId="169B8634" w14:textId="77777777" w:rsidR="0097567F" w:rsidRDefault="0097567F" w:rsidP="0097567F">
      <w:pPr>
        <w:pStyle w:val="Definitions"/>
        <w:numPr>
          <w:ilvl w:val="1"/>
          <w:numId w:val="20"/>
        </w:numPr>
        <w:tabs>
          <w:tab w:val="clear" w:pos="709"/>
          <w:tab w:val="left" w:pos="0"/>
        </w:tabs>
        <w:spacing w:before="120"/>
        <w:rPr>
          <w:rFonts w:ascii="Arial" w:hAnsi="Arial" w:cs="Arial"/>
          <w:sz w:val="20"/>
        </w:rPr>
      </w:pPr>
      <w:r>
        <w:rPr>
          <w:rFonts w:ascii="Arial" w:hAnsi="Arial" w:cs="Arial"/>
          <w:sz w:val="20"/>
        </w:rPr>
        <w:t>Not to allow first occupation of any Plot or Custom Build Dwelling other than by the Eligible Person who constructed or commissioned the Custom Build Dwelling</w:t>
      </w:r>
    </w:p>
    <w:p w14:paraId="0BC1BF26" w14:textId="77777777" w:rsidR="00A963F3" w:rsidRPr="00ED655A" w:rsidRDefault="00A963F3" w:rsidP="00A963F3">
      <w:pPr>
        <w:pStyle w:val="Definitions"/>
        <w:numPr>
          <w:ilvl w:val="0"/>
          <w:numId w:val="20"/>
        </w:numPr>
        <w:tabs>
          <w:tab w:val="clear" w:pos="709"/>
          <w:tab w:val="left" w:pos="0"/>
        </w:tabs>
        <w:spacing w:before="120"/>
        <w:rPr>
          <w:rFonts w:ascii="Arial" w:hAnsi="Arial" w:cs="Arial"/>
          <w:b/>
          <w:bCs/>
          <w:sz w:val="20"/>
        </w:rPr>
      </w:pPr>
      <w:r w:rsidRPr="00ED655A">
        <w:rPr>
          <w:rFonts w:ascii="Arial" w:hAnsi="Arial" w:cs="Arial"/>
          <w:b/>
          <w:bCs/>
          <w:sz w:val="20"/>
        </w:rPr>
        <w:t>COVENANTS</w:t>
      </w:r>
      <w:r>
        <w:rPr>
          <w:rFonts w:ascii="Arial" w:hAnsi="Arial" w:cs="Arial"/>
          <w:b/>
          <w:bCs/>
          <w:sz w:val="20"/>
        </w:rPr>
        <w:t xml:space="preserve"> AND WARRANTIES</w:t>
      </w:r>
      <w:r w:rsidRPr="00ED655A">
        <w:rPr>
          <w:rFonts w:ascii="Arial" w:hAnsi="Arial" w:cs="Arial"/>
          <w:b/>
          <w:bCs/>
          <w:sz w:val="20"/>
        </w:rPr>
        <w:t xml:space="preserve"> </w:t>
      </w:r>
      <w:r>
        <w:rPr>
          <w:rFonts w:ascii="Arial" w:hAnsi="Arial" w:cs="Arial"/>
          <w:b/>
          <w:bCs/>
          <w:sz w:val="20"/>
        </w:rPr>
        <w:t xml:space="preserve">BY THE OWNER </w:t>
      </w:r>
      <w:r w:rsidRPr="00ED655A">
        <w:rPr>
          <w:rFonts w:ascii="Arial" w:hAnsi="Arial" w:cs="Arial"/>
          <w:b/>
          <w:bCs/>
          <w:sz w:val="20"/>
        </w:rPr>
        <w:t>WITH THE COUNCIL</w:t>
      </w:r>
    </w:p>
    <w:p w14:paraId="18DF82F4" w14:textId="22AEFEDA"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The Owner agrees and undertakes t</w:t>
      </w:r>
      <w:r w:rsidR="00A963F3">
        <w:rPr>
          <w:rFonts w:ascii="Arial" w:hAnsi="Arial" w:cs="Arial"/>
          <w:sz w:val="20"/>
        </w:rPr>
        <w:t>o pay the Administration Fee</w:t>
      </w:r>
      <w:r>
        <w:rPr>
          <w:rFonts w:ascii="Arial" w:hAnsi="Arial" w:cs="Arial"/>
          <w:sz w:val="20"/>
        </w:rPr>
        <w:t xml:space="preserve">, </w:t>
      </w:r>
      <w:r w:rsidR="00A963F3">
        <w:rPr>
          <w:rFonts w:ascii="Arial" w:hAnsi="Arial" w:cs="Arial"/>
          <w:sz w:val="20"/>
        </w:rPr>
        <w:t xml:space="preserve">the Monitoring Fee </w:t>
      </w:r>
      <w:r>
        <w:rPr>
          <w:rFonts w:ascii="Arial" w:hAnsi="Arial" w:cs="Arial"/>
          <w:sz w:val="20"/>
        </w:rPr>
        <w:t xml:space="preserve">and the Title Check Fee </w:t>
      </w:r>
      <w:r w:rsidR="00A963F3">
        <w:rPr>
          <w:rFonts w:ascii="Arial" w:hAnsi="Arial" w:cs="Arial"/>
          <w:sz w:val="20"/>
        </w:rPr>
        <w:t>to the Council on completion of this deed</w:t>
      </w:r>
    </w:p>
    <w:p w14:paraId="51AF7EDD" w14:textId="452C1340"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 xml:space="preserve">The Owner warrants </w:t>
      </w:r>
      <w:r w:rsidR="00A963F3">
        <w:rPr>
          <w:rFonts w:ascii="Arial" w:hAnsi="Arial" w:cs="Arial"/>
          <w:sz w:val="20"/>
        </w:rPr>
        <w:t xml:space="preserve">that it is the freehold owner of the Land with full title guarantee and that there is no other person or body </w:t>
      </w:r>
      <w:r w:rsidR="006F2FAA">
        <w:rPr>
          <w:rFonts w:ascii="Arial" w:hAnsi="Arial" w:cs="Arial"/>
          <w:sz w:val="20"/>
        </w:rPr>
        <w:t xml:space="preserve">who is not a party to this deed </w:t>
      </w:r>
      <w:r w:rsidR="00A963F3">
        <w:rPr>
          <w:rFonts w:ascii="Arial" w:hAnsi="Arial" w:cs="Arial"/>
          <w:sz w:val="20"/>
        </w:rPr>
        <w:t>whose consent is necessary to make this deed binding on all interests in the Land</w:t>
      </w:r>
    </w:p>
    <w:p w14:paraId="10FADB64" w14:textId="77777777" w:rsidR="00E84303" w:rsidRPr="00ED655A" w:rsidRDefault="00E84303" w:rsidP="00A963F3">
      <w:pPr>
        <w:pStyle w:val="Definitions"/>
        <w:numPr>
          <w:ilvl w:val="0"/>
          <w:numId w:val="20"/>
        </w:numPr>
        <w:tabs>
          <w:tab w:val="clear" w:pos="709"/>
          <w:tab w:val="left" w:pos="0"/>
        </w:tabs>
        <w:spacing w:before="120"/>
        <w:rPr>
          <w:rStyle w:val="Defterm"/>
          <w:rFonts w:ascii="Arial" w:hAnsi="Arial" w:cs="Arial"/>
          <w:bCs/>
          <w:color w:val="auto"/>
          <w:sz w:val="20"/>
        </w:rPr>
      </w:pPr>
      <w:r w:rsidRPr="00ED655A">
        <w:rPr>
          <w:rStyle w:val="Defterm"/>
          <w:rFonts w:ascii="Arial" w:hAnsi="Arial" w:cs="Arial"/>
          <w:bCs/>
          <w:color w:val="auto"/>
          <w:sz w:val="20"/>
        </w:rPr>
        <w:t>DETERMINATION OF DEED</w:t>
      </w:r>
    </w:p>
    <w:p w14:paraId="02BF5330" w14:textId="19D01087" w:rsidR="00E84303" w:rsidRDefault="00033146" w:rsidP="00E84303">
      <w:pPr>
        <w:pStyle w:val="Definitions"/>
        <w:tabs>
          <w:tab w:val="clear" w:pos="709"/>
          <w:tab w:val="left" w:pos="0"/>
        </w:tabs>
        <w:spacing w:before="120"/>
        <w:rPr>
          <w:rStyle w:val="Defterm"/>
          <w:rFonts w:ascii="Arial" w:hAnsi="Arial" w:cs="Arial"/>
          <w:b w:val="0"/>
          <w:color w:val="auto"/>
          <w:sz w:val="20"/>
        </w:rPr>
      </w:pPr>
      <w:r>
        <w:rPr>
          <w:rStyle w:val="Defterm"/>
          <w:rFonts w:ascii="Arial" w:hAnsi="Arial" w:cs="Arial"/>
          <w:b w:val="0"/>
          <w:color w:val="auto"/>
          <w:sz w:val="20"/>
        </w:rPr>
        <w:t xml:space="preserve">Save for </w:t>
      </w:r>
      <w:r w:rsidR="00A963F3">
        <w:rPr>
          <w:rStyle w:val="Defterm"/>
          <w:rFonts w:ascii="Arial" w:hAnsi="Arial" w:cs="Arial"/>
          <w:b w:val="0"/>
          <w:color w:val="auto"/>
          <w:sz w:val="20"/>
        </w:rPr>
        <w:t>Clause 4</w:t>
      </w:r>
      <w:r>
        <w:rPr>
          <w:rStyle w:val="Defterm"/>
          <w:rFonts w:ascii="Arial" w:hAnsi="Arial" w:cs="Arial"/>
          <w:b w:val="0"/>
          <w:color w:val="auto"/>
          <w:sz w:val="20"/>
        </w:rPr>
        <w:t>, t</w:t>
      </w:r>
      <w:r w:rsidR="00E84303">
        <w:rPr>
          <w:rStyle w:val="Defterm"/>
          <w:rFonts w:ascii="Arial" w:hAnsi="Arial" w:cs="Arial"/>
          <w:b w:val="0"/>
          <w:color w:val="auto"/>
          <w:sz w:val="20"/>
        </w:rPr>
        <w:t>his deed shall be determined and have no further effect if the Planning Permission:</w:t>
      </w:r>
    </w:p>
    <w:p w14:paraId="00E71356"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e</w:t>
      </w:r>
      <w:r w:rsidR="00E84303">
        <w:rPr>
          <w:rFonts w:ascii="Arial" w:hAnsi="Arial" w:cs="Arial"/>
          <w:sz w:val="20"/>
        </w:rPr>
        <w:t>xpires before the Commencement of Development</w:t>
      </w:r>
      <w:r w:rsidR="005A55C9">
        <w:rPr>
          <w:rFonts w:ascii="Arial" w:hAnsi="Arial" w:cs="Arial"/>
          <w:sz w:val="20"/>
        </w:rPr>
        <w:t>; or</w:t>
      </w:r>
      <w:r w:rsidR="00E84303">
        <w:rPr>
          <w:rFonts w:ascii="Arial" w:hAnsi="Arial" w:cs="Arial"/>
          <w:sz w:val="20"/>
        </w:rPr>
        <w:t xml:space="preserve"> </w:t>
      </w:r>
    </w:p>
    <w:p w14:paraId="3BDD74E1"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varied or revoked other than at the request of the Owner; or</w:t>
      </w:r>
    </w:p>
    <w:p w14:paraId="381E179A" w14:textId="1CE4967C" w:rsidR="00791691" w:rsidRDefault="006478B8" w:rsidP="00791691">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quashed following a successful legal challenge</w:t>
      </w:r>
      <w:r w:rsidR="00791691">
        <w:rPr>
          <w:rFonts w:ascii="Arial" w:hAnsi="Arial" w:cs="Arial"/>
          <w:sz w:val="20"/>
        </w:rPr>
        <w:t>.</w:t>
      </w:r>
    </w:p>
    <w:p w14:paraId="780C6156" w14:textId="6E2DE83E" w:rsidR="00791691" w:rsidRDefault="00A92C75" w:rsidP="00EC65DE">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w:t>
      </w:r>
      <w:r w:rsidR="00EC65DE">
        <w:rPr>
          <w:rFonts w:ascii="Arial" w:hAnsi="Arial" w:cs="Arial"/>
          <w:b/>
          <w:bCs/>
          <w:sz w:val="20"/>
        </w:rPr>
        <w:t>MORTGAGEE CONSENT</w:t>
      </w:r>
    </w:p>
    <w:p w14:paraId="4C9306FA" w14:textId="72337E58" w:rsidR="00EC65DE" w:rsidRPr="00EC65DE" w:rsidRDefault="00EC65DE" w:rsidP="00EC65DE">
      <w:pPr>
        <w:pStyle w:val="Definitions"/>
        <w:tabs>
          <w:tab w:val="clear" w:pos="709"/>
          <w:tab w:val="left" w:pos="0"/>
        </w:tabs>
        <w:spacing w:before="120"/>
        <w:rPr>
          <w:rFonts w:ascii="Arial" w:hAnsi="Arial" w:cs="Arial"/>
          <w:sz w:val="20"/>
        </w:rPr>
      </w:pPr>
      <w:r>
        <w:rPr>
          <w:rFonts w:ascii="Arial" w:hAnsi="Arial" w:cs="Arial"/>
          <w:sz w:val="20"/>
        </w:rPr>
        <w:lastRenderedPageBreak/>
        <w:t>The Mortgagee consents to this deed so that its interest in the Land is bound by the obligations contained in this deed and agrees that its security over the Land takes effect subject to the provisions of this deed PROVIDED THAT the Mortgagee is not required to observe or perform the obligations in this Deed unless it takes possession of the Land and for the avoidance of doubt any person acquiring title to all or part of the Land as a result of the Mortgagee enforcing its security will be bound by the terms of this Deed</w:t>
      </w:r>
      <w:r w:rsidR="00A92C75">
        <w:rPr>
          <w:rFonts w:ascii="Arial" w:hAnsi="Arial" w:cs="Arial"/>
          <w:sz w:val="20"/>
        </w:rPr>
        <w:t>]</w:t>
      </w:r>
    </w:p>
    <w:p w14:paraId="664F56F0" w14:textId="77777777" w:rsidR="00EC65DE" w:rsidRDefault="00EC65DE">
      <w:pPr>
        <w:spacing w:line="240" w:lineRule="auto"/>
        <w:jc w:val="left"/>
        <w:rPr>
          <w:rFonts w:ascii="Arial" w:hAnsi="Arial" w:cs="Arial"/>
          <w:sz w:val="20"/>
        </w:rPr>
      </w:pPr>
      <w:r>
        <w:rPr>
          <w:rFonts w:ascii="Arial" w:hAnsi="Arial" w:cs="Arial"/>
          <w:sz w:val="20"/>
        </w:rPr>
        <w:br w:type="page"/>
      </w:r>
    </w:p>
    <w:p w14:paraId="7B07B7E4" w14:textId="03578BF3" w:rsidR="00BA5C9F" w:rsidRDefault="00EC65DE" w:rsidP="005D40E5">
      <w:pPr>
        <w:pStyle w:val="Definitions"/>
        <w:tabs>
          <w:tab w:val="clear" w:pos="709"/>
          <w:tab w:val="left" w:pos="0"/>
        </w:tabs>
        <w:spacing w:before="120"/>
        <w:ind w:left="0"/>
        <w:rPr>
          <w:rFonts w:ascii="Arial" w:hAnsi="Arial" w:cs="Arial"/>
          <w:sz w:val="20"/>
        </w:rPr>
      </w:pPr>
      <w:r>
        <w:rPr>
          <w:rFonts w:ascii="Arial" w:hAnsi="Arial" w:cs="Arial"/>
          <w:sz w:val="20"/>
        </w:rPr>
        <w:lastRenderedPageBreak/>
        <w:t>THE Parties hereto have</w:t>
      </w:r>
      <w:r w:rsidR="00BA5C9F" w:rsidRPr="005D40E5">
        <w:rPr>
          <w:rFonts w:ascii="Arial" w:hAnsi="Arial" w:cs="Arial"/>
          <w:sz w:val="20"/>
        </w:rPr>
        <w:t xml:space="preserve"> executed </w:t>
      </w:r>
      <w:r>
        <w:rPr>
          <w:rFonts w:ascii="Arial" w:hAnsi="Arial" w:cs="Arial"/>
          <w:sz w:val="20"/>
        </w:rPr>
        <w:t xml:space="preserve">this document </w:t>
      </w:r>
      <w:r w:rsidR="00BA5C9F" w:rsidRPr="005D40E5">
        <w:rPr>
          <w:rFonts w:ascii="Arial" w:hAnsi="Arial" w:cs="Arial"/>
          <w:sz w:val="20"/>
        </w:rPr>
        <w:t xml:space="preserve">as a </w:t>
      </w:r>
      <w:proofErr w:type="gramStart"/>
      <w:r w:rsidR="00BA5C9F" w:rsidRPr="005D40E5">
        <w:rPr>
          <w:rFonts w:ascii="Arial" w:hAnsi="Arial" w:cs="Arial"/>
          <w:sz w:val="20"/>
        </w:rPr>
        <w:t>deed</w:t>
      </w:r>
      <w:proofErr w:type="gramEnd"/>
      <w:r w:rsidR="00BA5C9F" w:rsidRPr="005D40E5">
        <w:rPr>
          <w:rFonts w:ascii="Arial" w:hAnsi="Arial" w:cs="Arial"/>
          <w:sz w:val="20"/>
        </w:rPr>
        <w:t xml:space="preserve"> and </w:t>
      </w:r>
      <w:r>
        <w:rPr>
          <w:rFonts w:ascii="Arial" w:hAnsi="Arial" w:cs="Arial"/>
          <w:sz w:val="20"/>
        </w:rPr>
        <w:t xml:space="preserve">it </w:t>
      </w:r>
      <w:r w:rsidR="00BA5C9F" w:rsidRPr="005D40E5">
        <w:rPr>
          <w:rFonts w:ascii="Arial" w:hAnsi="Arial" w:cs="Arial"/>
          <w:sz w:val="20"/>
        </w:rPr>
        <w:t xml:space="preserve">is delivered and takes effect on the date stated at the beginning of it. </w:t>
      </w:r>
    </w:p>
    <w:p w14:paraId="55DE810A" w14:textId="77777777" w:rsidR="000C2AB1" w:rsidRDefault="000C2AB1" w:rsidP="005D40E5">
      <w:pPr>
        <w:pStyle w:val="Definitions"/>
        <w:tabs>
          <w:tab w:val="clear" w:pos="709"/>
          <w:tab w:val="left" w:pos="0"/>
        </w:tabs>
        <w:spacing w:before="120"/>
        <w:ind w:left="0"/>
        <w:rPr>
          <w:rFonts w:ascii="Arial" w:hAnsi="Arial" w:cs="Arial"/>
          <w:sz w:val="20"/>
        </w:rPr>
      </w:pPr>
    </w:p>
    <w:tbl>
      <w:tblPr>
        <w:tblW w:w="0" w:type="auto"/>
        <w:tblLook w:val="04A0" w:firstRow="1" w:lastRow="0" w:firstColumn="1" w:lastColumn="0" w:noHBand="0" w:noVBand="1"/>
      </w:tblPr>
      <w:tblGrid>
        <w:gridCol w:w="4094"/>
        <w:gridCol w:w="4213"/>
      </w:tblGrid>
      <w:tr w:rsidR="005707D4" w:rsidRPr="008B4ABD" w14:paraId="2A3ABAD7" w14:textId="77777777" w:rsidTr="00576CCD">
        <w:tc>
          <w:tcPr>
            <w:tcW w:w="4261" w:type="dxa"/>
          </w:tcPr>
          <w:p w14:paraId="54093319" w14:textId="77777777" w:rsidR="005707D4" w:rsidRPr="008B4ABD" w:rsidRDefault="005707D4" w:rsidP="00576CCD">
            <w:pPr>
              <w:spacing w:after="120"/>
              <w:rPr>
                <w:rFonts w:ascii="Arial" w:hAnsi="Arial" w:cs="Arial"/>
                <w:b/>
                <w:sz w:val="20"/>
              </w:rPr>
            </w:pPr>
            <w:r w:rsidRPr="008B4ABD">
              <w:rPr>
                <w:rFonts w:ascii="Arial" w:hAnsi="Arial" w:cs="Arial"/>
                <w:b/>
                <w:sz w:val="20"/>
              </w:rPr>
              <w:t>[FOR INDIVIDUALS]</w:t>
            </w:r>
          </w:p>
          <w:p w14:paraId="7FFA3772" w14:textId="77777777" w:rsidR="005707D4" w:rsidRPr="008B4ABD" w:rsidRDefault="005707D4" w:rsidP="00576CCD">
            <w:pPr>
              <w:spacing w:after="120"/>
              <w:rPr>
                <w:rFonts w:ascii="Arial" w:hAnsi="Arial" w:cs="Arial"/>
                <w:b/>
                <w:sz w:val="20"/>
              </w:rPr>
            </w:pPr>
          </w:p>
        </w:tc>
        <w:tc>
          <w:tcPr>
            <w:tcW w:w="4262" w:type="dxa"/>
          </w:tcPr>
          <w:p w14:paraId="3D2E09CC" w14:textId="77777777" w:rsidR="005707D4" w:rsidRPr="008B4ABD" w:rsidRDefault="005707D4" w:rsidP="00576CCD">
            <w:pPr>
              <w:spacing w:after="120"/>
              <w:rPr>
                <w:rFonts w:ascii="Arial" w:hAnsi="Arial" w:cs="Arial"/>
                <w:b/>
                <w:sz w:val="20"/>
              </w:rPr>
            </w:pPr>
          </w:p>
        </w:tc>
      </w:tr>
      <w:bookmarkEnd w:id="0"/>
      <w:tr w:rsidR="005707D4" w:rsidRPr="008B4ABD" w14:paraId="1D5BBD58" w14:textId="77777777" w:rsidTr="00576CCD">
        <w:tc>
          <w:tcPr>
            <w:tcW w:w="4261" w:type="dxa"/>
          </w:tcPr>
          <w:p w14:paraId="2A1E9AE1" w14:textId="164167E8" w:rsidR="005707D4" w:rsidRPr="00F4377F" w:rsidRDefault="005707D4" w:rsidP="00576CCD">
            <w:pPr>
              <w:spacing w:after="120"/>
              <w:rPr>
                <w:rFonts w:ascii="Arial" w:hAnsi="Arial" w:cs="Arial"/>
                <w:sz w:val="20"/>
              </w:rPr>
            </w:pPr>
            <w:r w:rsidRPr="00F4377F">
              <w:rPr>
                <w:rFonts w:ascii="Arial" w:hAnsi="Arial" w:cs="Arial"/>
                <w:b/>
                <w:sz w:val="20"/>
              </w:rPr>
              <w:t>Executed and delivered</w:t>
            </w:r>
            <w:r w:rsidRPr="00F4377F">
              <w:rPr>
                <w:rFonts w:ascii="Arial" w:hAnsi="Arial" w:cs="Arial"/>
                <w:sz w:val="20"/>
              </w:rPr>
              <w:t xml:space="preserve"> as a</w:t>
            </w:r>
            <w:r w:rsidRPr="00F4377F">
              <w:rPr>
                <w:rFonts w:ascii="Arial" w:hAnsi="Arial" w:cs="Arial"/>
                <w:sz w:val="20"/>
              </w:rPr>
              <w:tab/>
            </w:r>
            <w:r w:rsidRPr="00F4377F">
              <w:rPr>
                <w:rFonts w:ascii="Arial" w:hAnsi="Arial" w:cs="Arial"/>
                <w:sz w:val="20"/>
              </w:rPr>
              <w:tab/>
            </w:r>
          </w:p>
          <w:p w14:paraId="73287C3B" w14:textId="26D52BD8" w:rsidR="006A5B29" w:rsidRPr="00E104AA" w:rsidRDefault="005707D4" w:rsidP="006A5B29">
            <w:pPr>
              <w:spacing w:after="120"/>
              <w:rPr>
                <w:rFonts w:ascii="Arial" w:hAnsi="Arial" w:cs="Arial"/>
                <w:b/>
                <w:sz w:val="20"/>
              </w:rPr>
            </w:pPr>
            <w:r w:rsidRPr="00F4377F">
              <w:rPr>
                <w:rFonts w:ascii="Arial" w:hAnsi="Arial" w:cs="Arial"/>
                <w:sz w:val="20"/>
              </w:rPr>
              <w:t xml:space="preserve">deed by </w:t>
            </w:r>
            <w:r w:rsidR="006A5B29" w:rsidRPr="00E104AA">
              <w:rPr>
                <w:rFonts w:ascii="Arial" w:hAnsi="Arial" w:cs="Arial"/>
                <w:b/>
                <w:bCs/>
                <w:sz w:val="20"/>
              </w:rPr>
              <w:t>[</w:t>
            </w:r>
            <w:r w:rsidRPr="00C71601">
              <w:rPr>
                <w:rFonts w:ascii="Arial" w:hAnsi="Arial" w:cs="Arial"/>
                <w:color w:val="767171" w:themeColor="background2" w:themeShade="80"/>
                <w:sz w:val="20"/>
              </w:rPr>
              <w:t>INSERT NAME</w:t>
            </w:r>
            <w:r w:rsidR="00F4377F" w:rsidRPr="00E104AA">
              <w:rPr>
                <w:rFonts w:ascii="Arial" w:hAnsi="Arial" w:cs="Arial"/>
                <w:b/>
                <w:bCs/>
                <w:sz w:val="20"/>
              </w:rPr>
              <w:t xml:space="preserve">   </w:t>
            </w:r>
            <w:r w:rsidR="00A963F3">
              <w:rPr>
                <w:rFonts w:ascii="Arial" w:hAnsi="Arial" w:cs="Arial"/>
                <w:b/>
                <w:bCs/>
                <w:sz w:val="20"/>
              </w:rPr>
              <w:t xml:space="preserve"> </w:t>
            </w:r>
            <w:r w:rsidR="00A963F3">
              <w:rPr>
                <w:b/>
                <w:bCs/>
              </w:rPr>
              <w:t xml:space="preserve">                       </w:t>
            </w:r>
            <w:proofErr w:type="gramStart"/>
            <w:r w:rsidR="00A963F3">
              <w:rPr>
                <w:b/>
                <w:bCs/>
              </w:rPr>
              <w:t xml:space="preserve">  </w:t>
            </w:r>
            <w:r w:rsidRPr="00E104AA">
              <w:rPr>
                <w:rFonts w:ascii="Arial" w:hAnsi="Arial" w:cs="Arial"/>
                <w:b/>
                <w:bCs/>
                <w:sz w:val="20"/>
              </w:rPr>
              <w:t>]</w:t>
            </w:r>
            <w:proofErr w:type="gramEnd"/>
            <w:r w:rsidRPr="00E104AA">
              <w:rPr>
                <w:rFonts w:ascii="Arial" w:hAnsi="Arial" w:cs="Arial"/>
                <w:b/>
                <w:sz w:val="20"/>
              </w:rPr>
              <w:t xml:space="preserve"> </w:t>
            </w:r>
          </w:p>
          <w:p w14:paraId="7332E31C" w14:textId="77777777" w:rsidR="000C2AB1" w:rsidRPr="00E104AA" w:rsidRDefault="000C2AB1" w:rsidP="006A5B29">
            <w:pPr>
              <w:spacing w:after="120"/>
              <w:rPr>
                <w:rFonts w:ascii="Arial" w:hAnsi="Arial" w:cs="Arial"/>
                <w:b/>
                <w:sz w:val="20"/>
              </w:rPr>
            </w:pPr>
          </w:p>
          <w:p w14:paraId="023F96CC" w14:textId="77777777" w:rsidR="005707D4" w:rsidRPr="00F4377F" w:rsidRDefault="006A5B29" w:rsidP="006A5B29">
            <w:pPr>
              <w:spacing w:after="120"/>
              <w:rPr>
                <w:rFonts w:ascii="Arial" w:hAnsi="Arial" w:cs="Arial"/>
                <w:b/>
                <w:sz w:val="20"/>
              </w:rPr>
            </w:pPr>
            <w:r w:rsidRPr="00F4377F">
              <w:rPr>
                <w:rFonts w:ascii="Arial" w:hAnsi="Arial" w:cs="Arial"/>
                <w:b/>
                <w:sz w:val="20"/>
              </w:rPr>
              <w:t xml:space="preserve">                                                      Signature:</w:t>
            </w:r>
          </w:p>
        </w:tc>
        <w:tc>
          <w:tcPr>
            <w:tcW w:w="4262" w:type="dxa"/>
          </w:tcPr>
          <w:p w14:paraId="5C88B9B1" w14:textId="77777777" w:rsidR="005707D4" w:rsidRPr="008B4ABD" w:rsidRDefault="005707D4" w:rsidP="00576CCD">
            <w:pPr>
              <w:spacing w:after="120"/>
              <w:rPr>
                <w:rFonts w:ascii="Arial" w:hAnsi="Arial" w:cs="Arial"/>
                <w:b/>
                <w:sz w:val="20"/>
              </w:rPr>
            </w:pPr>
          </w:p>
          <w:p w14:paraId="0448B43E" w14:textId="77777777" w:rsidR="005707D4" w:rsidRPr="008B4ABD" w:rsidRDefault="005707D4" w:rsidP="00576CCD">
            <w:pPr>
              <w:spacing w:after="120"/>
              <w:rPr>
                <w:rFonts w:ascii="Arial" w:hAnsi="Arial" w:cs="Arial"/>
                <w:b/>
                <w:sz w:val="20"/>
              </w:rPr>
            </w:pPr>
          </w:p>
          <w:p w14:paraId="74375914" w14:textId="77777777" w:rsidR="006A5B29" w:rsidRDefault="006A5B29" w:rsidP="00576CCD">
            <w:pPr>
              <w:spacing w:after="120"/>
              <w:rPr>
                <w:rFonts w:ascii="Arial" w:hAnsi="Arial" w:cs="Arial"/>
                <w:sz w:val="20"/>
              </w:rPr>
            </w:pPr>
          </w:p>
          <w:p w14:paraId="0A615B11" w14:textId="77777777" w:rsidR="006A5B29" w:rsidRDefault="006A5B29" w:rsidP="00576CCD">
            <w:pPr>
              <w:spacing w:after="120"/>
              <w:rPr>
                <w:rFonts w:ascii="Arial" w:hAnsi="Arial" w:cs="Arial"/>
                <w:sz w:val="20"/>
              </w:rPr>
            </w:pPr>
          </w:p>
          <w:p w14:paraId="53EF45F5"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r w:rsidR="005707D4" w:rsidRPr="008B4ABD" w14:paraId="3ED71F3C" w14:textId="77777777" w:rsidTr="00576CCD">
        <w:tc>
          <w:tcPr>
            <w:tcW w:w="4261" w:type="dxa"/>
          </w:tcPr>
          <w:p w14:paraId="637B9DAD" w14:textId="77777777" w:rsidR="005707D4" w:rsidRPr="008B4ABD" w:rsidRDefault="005707D4" w:rsidP="00576CCD">
            <w:pPr>
              <w:spacing w:after="120"/>
              <w:rPr>
                <w:rFonts w:ascii="Arial" w:hAnsi="Arial" w:cs="Arial"/>
                <w:b/>
                <w:sz w:val="20"/>
              </w:rPr>
            </w:pPr>
            <w:r w:rsidRPr="008B4ABD">
              <w:rPr>
                <w:rFonts w:ascii="Arial" w:hAnsi="Arial" w:cs="Arial"/>
                <w:sz w:val="20"/>
              </w:rPr>
              <w:t>in the presence of:</w:t>
            </w:r>
          </w:p>
        </w:tc>
        <w:tc>
          <w:tcPr>
            <w:tcW w:w="4262" w:type="dxa"/>
          </w:tcPr>
          <w:p w14:paraId="185CE558" w14:textId="77777777" w:rsidR="005707D4" w:rsidRPr="008B4ABD" w:rsidRDefault="005707D4" w:rsidP="00576CCD">
            <w:pPr>
              <w:spacing w:after="120"/>
              <w:rPr>
                <w:rFonts w:ascii="Arial" w:hAnsi="Arial" w:cs="Arial"/>
                <w:b/>
                <w:sz w:val="20"/>
              </w:rPr>
            </w:pPr>
          </w:p>
        </w:tc>
      </w:tr>
      <w:tr w:rsidR="005707D4" w:rsidRPr="008B4ABD" w14:paraId="03F91FB6" w14:textId="77777777" w:rsidTr="00576CCD">
        <w:tc>
          <w:tcPr>
            <w:tcW w:w="4261" w:type="dxa"/>
          </w:tcPr>
          <w:p w14:paraId="5DD61876" w14:textId="77777777" w:rsidR="005707D4" w:rsidRPr="008B4ABD" w:rsidRDefault="005707D4" w:rsidP="00576CCD">
            <w:pPr>
              <w:spacing w:after="120"/>
              <w:rPr>
                <w:rFonts w:ascii="Arial" w:hAnsi="Arial" w:cs="Arial"/>
                <w:sz w:val="20"/>
              </w:rPr>
            </w:pPr>
            <w:r w:rsidRPr="008B4ABD">
              <w:rPr>
                <w:rFonts w:ascii="Arial" w:hAnsi="Arial" w:cs="Arial"/>
                <w:sz w:val="20"/>
              </w:rPr>
              <w:t>Witness signature</w:t>
            </w:r>
          </w:p>
          <w:p w14:paraId="797554A2" w14:textId="77777777" w:rsidR="005707D4" w:rsidRPr="008B4ABD" w:rsidRDefault="005707D4" w:rsidP="00576CCD">
            <w:pPr>
              <w:spacing w:after="120"/>
              <w:rPr>
                <w:rFonts w:ascii="Arial" w:hAnsi="Arial" w:cs="Arial"/>
                <w:sz w:val="20"/>
              </w:rPr>
            </w:pPr>
            <w:r w:rsidRPr="008B4ABD">
              <w:rPr>
                <w:rFonts w:ascii="Arial" w:hAnsi="Arial" w:cs="Arial"/>
                <w:sz w:val="20"/>
              </w:rPr>
              <w:t>Witness name</w:t>
            </w:r>
          </w:p>
          <w:p w14:paraId="253CCF07" w14:textId="77777777" w:rsidR="005707D4" w:rsidRPr="008B4ABD" w:rsidRDefault="005707D4" w:rsidP="00576CCD">
            <w:pPr>
              <w:spacing w:after="120"/>
              <w:rPr>
                <w:rFonts w:ascii="Arial" w:hAnsi="Arial" w:cs="Arial"/>
                <w:sz w:val="20"/>
              </w:rPr>
            </w:pPr>
            <w:r w:rsidRPr="008B4ABD">
              <w:rPr>
                <w:rFonts w:ascii="Arial" w:hAnsi="Arial" w:cs="Arial"/>
                <w:sz w:val="20"/>
              </w:rPr>
              <w:t>Witness address</w:t>
            </w:r>
          </w:p>
          <w:p w14:paraId="28DF02E8" w14:textId="77777777" w:rsidR="005707D4" w:rsidRPr="008B4ABD" w:rsidRDefault="005707D4" w:rsidP="00576CCD">
            <w:pPr>
              <w:spacing w:after="120"/>
              <w:rPr>
                <w:rFonts w:ascii="Arial" w:hAnsi="Arial" w:cs="Arial"/>
                <w:sz w:val="20"/>
              </w:rPr>
            </w:pPr>
          </w:p>
          <w:p w14:paraId="0E7F3D13" w14:textId="77777777" w:rsidR="005707D4" w:rsidRPr="008B4ABD" w:rsidRDefault="005707D4" w:rsidP="00576CCD">
            <w:pPr>
              <w:spacing w:after="120"/>
              <w:rPr>
                <w:rFonts w:ascii="Arial" w:hAnsi="Arial" w:cs="Arial"/>
                <w:sz w:val="20"/>
              </w:rPr>
            </w:pPr>
            <w:r w:rsidRPr="008B4ABD">
              <w:rPr>
                <w:rFonts w:ascii="Arial" w:hAnsi="Arial" w:cs="Arial"/>
                <w:sz w:val="20"/>
              </w:rPr>
              <w:t>Witness occupation</w:t>
            </w:r>
          </w:p>
          <w:p w14:paraId="4256BD9F" w14:textId="77777777" w:rsidR="005707D4" w:rsidRPr="008B4ABD" w:rsidRDefault="005707D4" w:rsidP="00576CCD">
            <w:pPr>
              <w:spacing w:after="120"/>
              <w:rPr>
                <w:rFonts w:ascii="Arial" w:hAnsi="Arial" w:cs="Arial"/>
                <w:sz w:val="20"/>
              </w:rPr>
            </w:pPr>
          </w:p>
        </w:tc>
        <w:tc>
          <w:tcPr>
            <w:tcW w:w="4262" w:type="dxa"/>
          </w:tcPr>
          <w:p w14:paraId="14B54DB0"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0A721303"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555004CC"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D4F47A"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B3DB83"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bl>
    <w:p w14:paraId="07424AFC" w14:textId="77777777" w:rsidR="005707D4" w:rsidRPr="008B4ABD" w:rsidRDefault="005707D4"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5707D4" w:rsidRPr="008B4ABD" w14:paraId="4B6A75A3" w14:textId="77777777" w:rsidTr="00576CCD">
        <w:tc>
          <w:tcPr>
            <w:tcW w:w="4261" w:type="dxa"/>
          </w:tcPr>
          <w:p w14:paraId="15434C10"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[FOR COMPANIES OPTION </w:t>
            </w:r>
            <w:r w:rsidR="00F31B12" w:rsidRPr="008B4ABD">
              <w:rPr>
                <w:rFonts w:ascii="Arial" w:hAnsi="Arial" w:cs="Arial"/>
                <w:b/>
                <w:sz w:val="20"/>
              </w:rPr>
              <w:t>1</w:t>
            </w:r>
            <w:r w:rsidRPr="008B4ABD">
              <w:rPr>
                <w:rFonts w:ascii="Arial" w:hAnsi="Arial" w:cs="Arial"/>
                <w:b/>
                <w:sz w:val="20"/>
              </w:rPr>
              <w:t>]</w:t>
            </w:r>
          </w:p>
          <w:p w14:paraId="51C9C339" w14:textId="77777777" w:rsidR="005707D4" w:rsidRPr="008B4ABD" w:rsidRDefault="005707D4" w:rsidP="00576CCD">
            <w:pPr>
              <w:spacing w:after="120"/>
              <w:rPr>
                <w:rFonts w:ascii="Arial" w:hAnsi="Arial" w:cs="Arial"/>
                <w:b/>
                <w:sz w:val="20"/>
              </w:rPr>
            </w:pPr>
          </w:p>
        </w:tc>
        <w:tc>
          <w:tcPr>
            <w:tcW w:w="4262" w:type="dxa"/>
          </w:tcPr>
          <w:p w14:paraId="44535180" w14:textId="77777777" w:rsidR="005707D4" w:rsidRPr="008B4ABD" w:rsidRDefault="005707D4" w:rsidP="00576CCD">
            <w:pPr>
              <w:spacing w:after="120"/>
              <w:rPr>
                <w:rFonts w:ascii="Arial" w:hAnsi="Arial" w:cs="Arial"/>
                <w:b/>
                <w:sz w:val="20"/>
              </w:rPr>
            </w:pPr>
          </w:p>
        </w:tc>
      </w:tr>
      <w:tr w:rsidR="005707D4" w:rsidRPr="008B4ABD" w14:paraId="64B28F54" w14:textId="77777777" w:rsidTr="00576CCD">
        <w:tc>
          <w:tcPr>
            <w:tcW w:w="4261" w:type="dxa"/>
          </w:tcPr>
          <w:p w14:paraId="4E2FDBC2" w14:textId="77777777" w:rsidR="005707D4" w:rsidRPr="00E104AA" w:rsidRDefault="005707D4" w:rsidP="00576CCD">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C71601">
              <w:rPr>
                <w:rFonts w:ascii="Arial" w:hAnsi="Arial" w:cs="Arial"/>
                <w:b/>
                <w:bCs/>
                <w:color w:val="767171" w:themeColor="background2" w:themeShade="80"/>
                <w:sz w:val="20"/>
              </w:rPr>
              <w:t>[COMPANY NAME</w:t>
            </w:r>
            <w:r w:rsidRPr="00E104AA">
              <w:rPr>
                <w:rFonts w:ascii="Arial" w:hAnsi="Arial" w:cs="Arial"/>
                <w:b/>
                <w:bCs/>
                <w:sz w:val="20"/>
              </w:rPr>
              <w:t>]</w:t>
            </w:r>
            <w:r w:rsidRPr="00E104AA">
              <w:rPr>
                <w:rFonts w:ascii="Arial" w:hAnsi="Arial" w:cs="Arial"/>
                <w:b/>
                <w:sz w:val="20"/>
              </w:rPr>
              <w:t xml:space="preserve"> </w:t>
            </w:r>
          </w:p>
          <w:p w14:paraId="1D0E90BF" w14:textId="77777777" w:rsidR="005707D4" w:rsidRPr="00E104AA" w:rsidRDefault="005707D4" w:rsidP="00576CCD">
            <w:pPr>
              <w:spacing w:after="120"/>
              <w:rPr>
                <w:rFonts w:ascii="Arial" w:hAnsi="Arial" w:cs="Arial"/>
                <w:sz w:val="20"/>
              </w:rPr>
            </w:pPr>
            <w:r w:rsidRPr="00E104AA">
              <w:rPr>
                <w:rFonts w:ascii="Arial" w:hAnsi="Arial" w:cs="Arial"/>
                <w:sz w:val="20"/>
              </w:rPr>
              <w:t>acting by</w:t>
            </w:r>
            <w:r w:rsidR="00402472" w:rsidRPr="00E104AA">
              <w:rPr>
                <w:rFonts w:ascii="Arial" w:hAnsi="Arial" w:cs="Arial"/>
                <w:sz w:val="20"/>
              </w:rPr>
              <w:t xml:space="preserve"> a director and its secretary/</w:t>
            </w:r>
            <w:r w:rsidRPr="00E104AA">
              <w:rPr>
                <w:rFonts w:ascii="Arial" w:hAnsi="Arial" w:cs="Arial"/>
                <w:sz w:val="20"/>
              </w:rPr>
              <w:t xml:space="preserve">two directors </w:t>
            </w:r>
          </w:p>
          <w:p w14:paraId="52D3BF1C" w14:textId="50A0958F" w:rsidR="005707D4" w:rsidRPr="00E104AA" w:rsidRDefault="005707D4" w:rsidP="00576CCD">
            <w:pPr>
              <w:spacing w:after="120"/>
              <w:rPr>
                <w:rFonts w:ascii="Arial" w:hAnsi="Arial" w:cs="Arial"/>
                <w:b/>
                <w:bCs/>
                <w:sz w:val="20"/>
              </w:rPr>
            </w:pPr>
          </w:p>
        </w:tc>
        <w:tc>
          <w:tcPr>
            <w:tcW w:w="4262" w:type="dxa"/>
          </w:tcPr>
          <w:p w14:paraId="20577934" w14:textId="77777777" w:rsidR="005707D4" w:rsidRPr="008B4ABD" w:rsidRDefault="005707D4" w:rsidP="00576CCD">
            <w:pPr>
              <w:spacing w:after="120"/>
              <w:rPr>
                <w:rFonts w:ascii="Arial" w:hAnsi="Arial" w:cs="Arial"/>
                <w:b/>
                <w:sz w:val="20"/>
              </w:rPr>
            </w:pPr>
          </w:p>
          <w:p w14:paraId="56D1862C" w14:textId="77777777" w:rsidR="005707D4" w:rsidRPr="008B4ABD" w:rsidRDefault="005707D4" w:rsidP="00576CCD">
            <w:pPr>
              <w:spacing w:after="120"/>
              <w:rPr>
                <w:rFonts w:ascii="Arial" w:hAnsi="Arial" w:cs="Arial"/>
                <w:b/>
                <w:sz w:val="20"/>
              </w:rPr>
            </w:pPr>
          </w:p>
          <w:p w14:paraId="3F152E5C"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2AA05A3D"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Director </w:t>
            </w:r>
          </w:p>
        </w:tc>
      </w:tr>
      <w:tr w:rsidR="005707D4" w:rsidRPr="008B4ABD" w14:paraId="1540E85B" w14:textId="77777777" w:rsidTr="00576CCD">
        <w:tc>
          <w:tcPr>
            <w:tcW w:w="4261" w:type="dxa"/>
          </w:tcPr>
          <w:p w14:paraId="31317A0F" w14:textId="77777777" w:rsidR="005707D4" w:rsidRPr="00E104AA" w:rsidRDefault="005707D4" w:rsidP="00576CCD">
            <w:pPr>
              <w:spacing w:after="120"/>
              <w:rPr>
                <w:rFonts w:ascii="Arial" w:hAnsi="Arial" w:cs="Arial"/>
                <w:b/>
                <w:sz w:val="20"/>
              </w:rPr>
            </w:pPr>
          </w:p>
          <w:p w14:paraId="5224648B" w14:textId="77777777" w:rsidR="005707D4" w:rsidRPr="00E104AA" w:rsidRDefault="005707D4" w:rsidP="00576CCD">
            <w:pPr>
              <w:spacing w:after="120"/>
              <w:rPr>
                <w:rFonts w:ascii="Arial" w:hAnsi="Arial" w:cs="Arial"/>
                <w:b/>
                <w:sz w:val="20"/>
              </w:rPr>
            </w:pPr>
          </w:p>
          <w:p w14:paraId="59321331" w14:textId="3B967633" w:rsidR="005707D4" w:rsidRPr="00E104AA" w:rsidRDefault="005707D4" w:rsidP="00576CCD">
            <w:pPr>
              <w:spacing w:after="120"/>
              <w:rPr>
                <w:rFonts w:ascii="Arial" w:hAnsi="Arial" w:cs="Arial"/>
                <w:b/>
                <w:bCs/>
                <w:sz w:val="20"/>
              </w:rPr>
            </w:pPr>
          </w:p>
        </w:tc>
        <w:tc>
          <w:tcPr>
            <w:tcW w:w="4262" w:type="dxa"/>
          </w:tcPr>
          <w:p w14:paraId="711731D0" w14:textId="77777777" w:rsidR="005707D4" w:rsidRPr="008B4ABD" w:rsidRDefault="005707D4" w:rsidP="00576CCD">
            <w:pPr>
              <w:spacing w:after="120"/>
              <w:rPr>
                <w:rFonts w:ascii="Arial" w:hAnsi="Arial" w:cs="Arial"/>
                <w:b/>
                <w:sz w:val="20"/>
              </w:rPr>
            </w:pPr>
          </w:p>
          <w:p w14:paraId="21DEF1CC" w14:textId="77777777" w:rsidR="005707D4" w:rsidRPr="008B4ABD" w:rsidRDefault="005707D4" w:rsidP="00576CCD">
            <w:pPr>
              <w:spacing w:after="120"/>
              <w:rPr>
                <w:rFonts w:ascii="Arial" w:hAnsi="Arial" w:cs="Arial"/>
                <w:b/>
                <w:sz w:val="20"/>
              </w:rPr>
            </w:pPr>
          </w:p>
          <w:p w14:paraId="00EEF50E"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6A3BDAAC" w14:textId="77777777" w:rsidR="005707D4" w:rsidRPr="008B4ABD" w:rsidRDefault="005707D4" w:rsidP="00576CCD">
            <w:pPr>
              <w:spacing w:after="120"/>
              <w:rPr>
                <w:rFonts w:ascii="Arial" w:hAnsi="Arial" w:cs="Arial"/>
                <w:b/>
                <w:sz w:val="20"/>
              </w:rPr>
            </w:pPr>
            <w:r w:rsidRPr="008B4ABD">
              <w:rPr>
                <w:rFonts w:ascii="Arial" w:hAnsi="Arial" w:cs="Arial"/>
                <w:b/>
                <w:sz w:val="20"/>
              </w:rPr>
              <w:t>Director</w:t>
            </w:r>
            <w:r w:rsidR="00943EC3">
              <w:rPr>
                <w:rFonts w:ascii="Arial" w:hAnsi="Arial" w:cs="Arial"/>
                <w:b/>
                <w:sz w:val="20"/>
              </w:rPr>
              <w:t>/Secretary</w:t>
            </w:r>
          </w:p>
        </w:tc>
      </w:tr>
    </w:tbl>
    <w:p w14:paraId="761EB143" w14:textId="77777777" w:rsidR="005707D4" w:rsidRDefault="005707D4" w:rsidP="005707D4">
      <w:pPr>
        <w:spacing w:after="120"/>
        <w:rPr>
          <w:rFonts w:ascii="Arial" w:hAnsi="Arial" w:cs="Arial"/>
          <w:b/>
          <w:sz w:val="20"/>
        </w:rPr>
      </w:pPr>
    </w:p>
    <w:p w14:paraId="12835F1D" w14:textId="77777777" w:rsidR="000C2AB1" w:rsidRDefault="000C2AB1" w:rsidP="005707D4">
      <w:pPr>
        <w:spacing w:after="120"/>
        <w:rPr>
          <w:rFonts w:ascii="Arial" w:hAnsi="Arial" w:cs="Arial"/>
          <w:b/>
          <w:sz w:val="20"/>
        </w:rPr>
      </w:pPr>
    </w:p>
    <w:p w14:paraId="54E4941B" w14:textId="77777777" w:rsidR="000C2AB1" w:rsidRDefault="000C2AB1" w:rsidP="005707D4">
      <w:pPr>
        <w:spacing w:after="120"/>
        <w:rPr>
          <w:rFonts w:ascii="Arial" w:hAnsi="Arial" w:cs="Arial"/>
          <w:b/>
          <w:sz w:val="20"/>
        </w:rPr>
      </w:pPr>
    </w:p>
    <w:p w14:paraId="6012AEF7" w14:textId="77777777" w:rsidR="000C2AB1" w:rsidRDefault="000C2AB1" w:rsidP="005707D4">
      <w:pPr>
        <w:spacing w:after="120"/>
        <w:rPr>
          <w:rFonts w:ascii="Arial" w:hAnsi="Arial" w:cs="Arial"/>
          <w:b/>
          <w:sz w:val="20"/>
        </w:rPr>
      </w:pPr>
    </w:p>
    <w:p w14:paraId="47CF2DCB" w14:textId="77777777" w:rsidR="000C2AB1" w:rsidRDefault="000C2AB1" w:rsidP="005707D4">
      <w:pPr>
        <w:spacing w:after="120"/>
        <w:rPr>
          <w:rFonts w:ascii="Arial" w:hAnsi="Arial" w:cs="Arial"/>
          <w:b/>
          <w:sz w:val="20"/>
        </w:rPr>
      </w:pPr>
    </w:p>
    <w:p w14:paraId="721CAC72" w14:textId="77777777" w:rsidR="000C2AB1" w:rsidRDefault="000C2AB1" w:rsidP="005707D4">
      <w:pPr>
        <w:spacing w:after="120"/>
        <w:rPr>
          <w:rFonts w:ascii="Arial" w:hAnsi="Arial" w:cs="Arial"/>
          <w:b/>
          <w:sz w:val="20"/>
        </w:rPr>
      </w:pPr>
    </w:p>
    <w:p w14:paraId="51107A3D" w14:textId="77777777" w:rsidR="000C2AB1" w:rsidRDefault="000C2AB1" w:rsidP="005707D4">
      <w:pPr>
        <w:spacing w:after="120"/>
        <w:rPr>
          <w:rFonts w:ascii="Arial" w:hAnsi="Arial" w:cs="Arial"/>
          <w:b/>
          <w:sz w:val="20"/>
        </w:rPr>
      </w:pPr>
    </w:p>
    <w:p w14:paraId="002E5480" w14:textId="77777777" w:rsidR="000C2AB1" w:rsidRPr="008B4ABD" w:rsidRDefault="000C2AB1"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F31B12" w:rsidRPr="008B4ABD" w14:paraId="782DA408" w14:textId="77777777" w:rsidTr="00576CCD">
        <w:tc>
          <w:tcPr>
            <w:tcW w:w="4261" w:type="dxa"/>
          </w:tcPr>
          <w:p w14:paraId="0C6C59EA" w14:textId="77777777" w:rsidR="00F31B12" w:rsidRPr="008B4ABD" w:rsidRDefault="00F31B12" w:rsidP="00576CCD">
            <w:pPr>
              <w:spacing w:after="120"/>
              <w:rPr>
                <w:rFonts w:ascii="Arial" w:hAnsi="Arial" w:cs="Arial"/>
                <w:b/>
                <w:sz w:val="20"/>
              </w:rPr>
            </w:pPr>
            <w:r w:rsidRPr="008B4ABD">
              <w:rPr>
                <w:rFonts w:ascii="Arial" w:hAnsi="Arial" w:cs="Arial"/>
                <w:b/>
                <w:sz w:val="20"/>
              </w:rPr>
              <w:t>[FOR COMPANIES OPTION 2]</w:t>
            </w:r>
          </w:p>
          <w:p w14:paraId="33C22E51" w14:textId="77777777" w:rsidR="00F31B12" w:rsidRPr="008B4ABD" w:rsidRDefault="00F31B12" w:rsidP="00576CCD">
            <w:pPr>
              <w:spacing w:after="120"/>
              <w:rPr>
                <w:rFonts w:ascii="Arial" w:hAnsi="Arial" w:cs="Arial"/>
                <w:b/>
                <w:sz w:val="20"/>
              </w:rPr>
            </w:pPr>
          </w:p>
        </w:tc>
        <w:tc>
          <w:tcPr>
            <w:tcW w:w="4262" w:type="dxa"/>
          </w:tcPr>
          <w:p w14:paraId="3B77A625" w14:textId="77777777" w:rsidR="00F31B12" w:rsidRPr="008B4ABD" w:rsidRDefault="00F31B12" w:rsidP="00576CCD">
            <w:pPr>
              <w:spacing w:after="120"/>
              <w:rPr>
                <w:rFonts w:ascii="Arial" w:hAnsi="Arial" w:cs="Arial"/>
                <w:b/>
                <w:sz w:val="20"/>
              </w:rPr>
            </w:pPr>
          </w:p>
        </w:tc>
      </w:tr>
      <w:tr w:rsidR="00F31B12" w:rsidRPr="008B4ABD" w14:paraId="6FB9DD0A" w14:textId="77777777" w:rsidTr="00576CCD">
        <w:tc>
          <w:tcPr>
            <w:tcW w:w="4261" w:type="dxa"/>
          </w:tcPr>
          <w:p w14:paraId="09FAAD1D" w14:textId="77777777" w:rsidR="00F31B12" w:rsidRPr="008B4ABD" w:rsidRDefault="00F31B12" w:rsidP="00576CCD">
            <w:pPr>
              <w:spacing w:after="120"/>
              <w:rPr>
                <w:rFonts w:ascii="Arial" w:hAnsi="Arial" w:cs="Arial"/>
                <w:b/>
                <w:sz w:val="20"/>
              </w:rPr>
            </w:pPr>
            <w:r w:rsidRPr="008B4ABD">
              <w:rPr>
                <w:rFonts w:ascii="Arial" w:hAnsi="Arial" w:cs="Arial"/>
                <w:b/>
                <w:sz w:val="20"/>
              </w:rPr>
              <w:t>Executed and delivered</w:t>
            </w:r>
            <w:r w:rsidRPr="008B4ABD">
              <w:rPr>
                <w:rFonts w:ascii="Arial" w:hAnsi="Arial" w:cs="Arial"/>
                <w:sz w:val="20"/>
              </w:rPr>
              <w:t xml:space="preserve"> as a deed by </w:t>
            </w:r>
            <w:r w:rsidRPr="00C71601">
              <w:rPr>
                <w:rFonts w:ascii="Arial" w:hAnsi="Arial" w:cs="Arial"/>
                <w:b/>
                <w:bCs/>
                <w:color w:val="767171" w:themeColor="background2" w:themeShade="80"/>
                <w:sz w:val="20"/>
              </w:rPr>
              <w:t>[INSERT COMPANY NAME</w:t>
            </w:r>
            <w:r w:rsidRPr="00A963F3">
              <w:rPr>
                <w:rFonts w:ascii="Arial" w:hAnsi="Arial" w:cs="Arial"/>
                <w:b/>
                <w:bCs/>
                <w:sz w:val="20"/>
              </w:rPr>
              <w:t>]</w:t>
            </w:r>
            <w:r w:rsidRPr="00C76F96">
              <w:rPr>
                <w:rFonts w:ascii="Arial" w:hAnsi="Arial" w:cs="Arial"/>
                <w:sz w:val="20"/>
              </w:rPr>
              <w:t xml:space="preserve"> acting by </w:t>
            </w:r>
            <w:r w:rsidRPr="00C71601">
              <w:rPr>
                <w:rFonts w:ascii="Arial" w:hAnsi="Arial" w:cs="Arial"/>
                <w:b/>
                <w:bCs/>
                <w:color w:val="767171" w:themeColor="background2" w:themeShade="80"/>
                <w:sz w:val="20"/>
              </w:rPr>
              <w:t>[INSERT DIRECTOR</w:t>
            </w:r>
            <w:r w:rsidR="0023406A" w:rsidRPr="00C71601">
              <w:rPr>
                <w:rFonts w:ascii="Arial" w:hAnsi="Arial" w:cs="Arial"/>
                <w:b/>
                <w:bCs/>
                <w:color w:val="767171" w:themeColor="background2" w:themeShade="80"/>
                <w:sz w:val="20"/>
              </w:rPr>
              <w:t>’</w:t>
            </w:r>
            <w:r w:rsidRPr="00C71601">
              <w:rPr>
                <w:rFonts w:ascii="Arial" w:hAnsi="Arial" w:cs="Arial"/>
                <w:b/>
                <w:bCs/>
                <w:color w:val="767171" w:themeColor="background2" w:themeShade="80"/>
                <w:sz w:val="20"/>
              </w:rPr>
              <w:t>S NAME</w:t>
            </w:r>
            <w:r w:rsidRPr="00A963F3">
              <w:rPr>
                <w:rFonts w:ascii="Arial" w:hAnsi="Arial" w:cs="Arial"/>
                <w:b/>
                <w:bCs/>
                <w:sz w:val="20"/>
              </w:rPr>
              <w:t>]</w:t>
            </w:r>
            <w:r w:rsidR="0023406A" w:rsidRPr="00076649">
              <w:rPr>
                <w:rFonts w:ascii="Arial" w:hAnsi="Arial" w:cs="Arial"/>
                <w:color w:val="000000"/>
                <w:sz w:val="20"/>
              </w:rPr>
              <w:t>,</w:t>
            </w:r>
            <w:r w:rsidRPr="008B4ABD">
              <w:rPr>
                <w:rFonts w:ascii="Arial" w:hAnsi="Arial" w:cs="Arial"/>
                <w:b/>
                <w:sz w:val="20"/>
              </w:rPr>
              <w:t xml:space="preserve"> </w:t>
            </w:r>
            <w:r w:rsidRPr="008B4ABD">
              <w:rPr>
                <w:rFonts w:ascii="Arial" w:hAnsi="Arial" w:cs="Arial"/>
                <w:sz w:val="20"/>
              </w:rPr>
              <w:t>a director</w:t>
            </w:r>
            <w:r w:rsidRPr="008B4ABD">
              <w:rPr>
                <w:rFonts w:ascii="Arial" w:hAnsi="Arial" w:cs="Arial"/>
                <w:b/>
                <w:sz w:val="20"/>
              </w:rPr>
              <w:t xml:space="preserve"> </w:t>
            </w:r>
          </w:p>
        </w:tc>
        <w:tc>
          <w:tcPr>
            <w:tcW w:w="4262" w:type="dxa"/>
          </w:tcPr>
          <w:p w14:paraId="70CFDBB8" w14:textId="77777777" w:rsidR="00F31B12" w:rsidRPr="008B4ABD" w:rsidRDefault="00F31B12" w:rsidP="00576CCD">
            <w:pPr>
              <w:spacing w:after="120"/>
              <w:rPr>
                <w:rFonts w:ascii="Arial" w:hAnsi="Arial" w:cs="Arial"/>
                <w:b/>
                <w:sz w:val="20"/>
              </w:rPr>
            </w:pPr>
          </w:p>
          <w:p w14:paraId="712D05CC" w14:textId="77777777" w:rsidR="00F31B12" w:rsidRPr="008B4ABD" w:rsidRDefault="00F31B12" w:rsidP="00576CCD">
            <w:pPr>
              <w:spacing w:after="120"/>
              <w:rPr>
                <w:rFonts w:ascii="Arial" w:hAnsi="Arial" w:cs="Arial"/>
                <w:b/>
                <w:sz w:val="20"/>
              </w:rPr>
            </w:pPr>
          </w:p>
          <w:p w14:paraId="674448EF" w14:textId="77777777" w:rsidR="00F31B12" w:rsidRPr="008B4ABD" w:rsidRDefault="00F31B12" w:rsidP="00576CCD">
            <w:pPr>
              <w:spacing w:after="120"/>
              <w:rPr>
                <w:rFonts w:ascii="Arial" w:hAnsi="Arial" w:cs="Arial"/>
                <w:b/>
                <w:sz w:val="20"/>
              </w:rPr>
            </w:pPr>
            <w:r w:rsidRPr="008B4ABD">
              <w:rPr>
                <w:rFonts w:ascii="Arial" w:hAnsi="Arial" w:cs="Arial"/>
                <w:b/>
                <w:sz w:val="20"/>
              </w:rPr>
              <w:t>………………………………………….</w:t>
            </w:r>
          </w:p>
          <w:p w14:paraId="41AEF355" w14:textId="77777777" w:rsidR="00F31B12" w:rsidRPr="008B4ABD" w:rsidRDefault="00F31B12" w:rsidP="00576CCD">
            <w:pPr>
              <w:spacing w:after="120"/>
              <w:rPr>
                <w:rFonts w:ascii="Arial" w:hAnsi="Arial" w:cs="Arial"/>
                <w:b/>
                <w:sz w:val="20"/>
              </w:rPr>
            </w:pPr>
            <w:r w:rsidRPr="008B4ABD">
              <w:rPr>
                <w:rFonts w:ascii="Arial" w:hAnsi="Arial" w:cs="Arial"/>
                <w:b/>
                <w:sz w:val="20"/>
              </w:rPr>
              <w:t>Director</w:t>
            </w:r>
          </w:p>
        </w:tc>
      </w:tr>
      <w:tr w:rsidR="00F31B12" w:rsidRPr="008B4ABD" w14:paraId="7B025E3D"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1CEAE" w14:textId="77777777" w:rsidR="00F31B12" w:rsidRPr="008B4ABD" w:rsidRDefault="00F31B12" w:rsidP="00576CCD">
            <w:pPr>
              <w:spacing w:after="120"/>
              <w:rPr>
                <w:rFonts w:ascii="Arial" w:hAnsi="Arial" w:cs="Arial"/>
                <w:b/>
                <w:sz w:val="20"/>
              </w:rPr>
            </w:pPr>
            <w:r w:rsidRPr="008B4ABD">
              <w:rPr>
                <w:rFonts w:ascii="Arial" w:hAnsi="Arial" w:cs="Arial"/>
                <w:sz w:val="20"/>
              </w:rPr>
              <w:t>in the presence of:</w:t>
            </w:r>
          </w:p>
        </w:tc>
        <w:tc>
          <w:tcPr>
            <w:tcW w:w="4262" w:type="dxa"/>
            <w:tcBorders>
              <w:top w:val="nil"/>
              <w:left w:val="nil"/>
              <w:bottom w:val="nil"/>
              <w:right w:val="nil"/>
            </w:tcBorders>
          </w:tcPr>
          <w:p w14:paraId="6B42C166" w14:textId="77777777" w:rsidR="00F31B12" w:rsidRPr="008B4ABD" w:rsidRDefault="00F31B12" w:rsidP="00576CCD">
            <w:pPr>
              <w:spacing w:after="120"/>
              <w:rPr>
                <w:rFonts w:ascii="Arial" w:hAnsi="Arial" w:cs="Arial"/>
                <w:b/>
                <w:sz w:val="20"/>
              </w:rPr>
            </w:pPr>
          </w:p>
        </w:tc>
      </w:tr>
      <w:tr w:rsidR="00F31B12" w:rsidRPr="008B4ABD" w14:paraId="0F693C35"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4E6317D" w14:textId="77777777" w:rsidR="00F31B12" w:rsidRPr="008B4ABD" w:rsidRDefault="00F31B12" w:rsidP="00576CCD">
            <w:pPr>
              <w:spacing w:after="120"/>
              <w:rPr>
                <w:rFonts w:ascii="Arial" w:hAnsi="Arial" w:cs="Arial"/>
                <w:sz w:val="20"/>
              </w:rPr>
            </w:pPr>
            <w:r w:rsidRPr="008B4ABD">
              <w:rPr>
                <w:rFonts w:ascii="Arial" w:hAnsi="Arial" w:cs="Arial"/>
                <w:sz w:val="20"/>
              </w:rPr>
              <w:t>Witness signature</w:t>
            </w:r>
          </w:p>
          <w:p w14:paraId="2E054E78" w14:textId="77777777" w:rsidR="00F31B12" w:rsidRPr="008B4ABD" w:rsidRDefault="00F31B12" w:rsidP="00576CCD">
            <w:pPr>
              <w:spacing w:after="120"/>
              <w:rPr>
                <w:rFonts w:ascii="Arial" w:hAnsi="Arial" w:cs="Arial"/>
                <w:sz w:val="20"/>
              </w:rPr>
            </w:pPr>
            <w:r w:rsidRPr="008B4ABD">
              <w:rPr>
                <w:rFonts w:ascii="Arial" w:hAnsi="Arial" w:cs="Arial"/>
                <w:sz w:val="20"/>
              </w:rPr>
              <w:t>Witness name</w:t>
            </w:r>
          </w:p>
          <w:p w14:paraId="1CA02511" w14:textId="77777777" w:rsidR="00F31B12" w:rsidRPr="008B4ABD" w:rsidRDefault="00F31B12" w:rsidP="00576CCD">
            <w:pPr>
              <w:spacing w:after="120"/>
              <w:rPr>
                <w:rFonts w:ascii="Arial" w:hAnsi="Arial" w:cs="Arial"/>
                <w:sz w:val="20"/>
              </w:rPr>
            </w:pPr>
            <w:r w:rsidRPr="008B4ABD">
              <w:rPr>
                <w:rFonts w:ascii="Arial" w:hAnsi="Arial" w:cs="Arial"/>
                <w:sz w:val="20"/>
              </w:rPr>
              <w:t>Witness address</w:t>
            </w:r>
          </w:p>
          <w:p w14:paraId="46BABDFD" w14:textId="77777777" w:rsidR="00F31B12" w:rsidRPr="008B4ABD" w:rsidRDefault="00F31B12" w:rsidP="00576CCD">
            <w:pPr>
              <w:spacing w:after="120"/>
              <w:rPr>
                <w:rFonts w:ascii="Arial" w:hAnsi="Arial" w:cs="Arial"/>
                <w:sz w:val="20"/>
              </w:rPr>
            </w:pPr>
          </w:p>
          <w:p w14:paraId="05177153" w14:textId="77777777" w:rsidR="00F31B12" w:rsidRPr="008B4ABD" w:rsidRDefault="00F31B12" w:rsidP="00576CCD">
            <w:pPr>
              <w:spacing w:after="120"/>
              <w:rPr>
                <w:rFonts w:ascii="Arial" w:hAnsi="Arial" w:cs="Arial"/>
                <w:sz w:val="20"/>
              </w:rPr>
            </w:pPr>
            <w:r w:rsidRPr="008B4ABD">
              <w:rPr>
                <w:rFonts w:ascii="Arial" w:hAnsi="Arial" w:cs="Arial"/>
                <w:sz w:val="20"/>
              </w:rPr>
              <w:t>Witness occupation</w:t>
            </w:r>
          </w:p>
          <w:p w14:paraId="6F632B88" w14:textId="77777777" w:rsidR="00F31B12" w:rsidRPr="008B4ABD" w:rsidRDefault="00F31B12" w:rsidP="00576CCD">
            <w:pPr>
              <w:spacing w:after="120"/>
              <w:rPr>
                <w:rFonts w:ascii="Arial" w:hAnsi="Arial" w:cs="Arial"/>
                <w:sz w:val="20"/>
              </w:rPr>
            </w:pPr>
          </w:p>
        </w:tc>
        <w:tc>
          <w:tcPr>
            <w:tcW w:w="4262" w:type="dxa"/>
            <w:tcBorders>
              <w:top w:val="nil"/>
              <w:left w:val="nil"/>
              <w:bottom w:val="nil"/>
              <w:right w:val="nil"/>
            </w:tcBorders>
          </w:tcPr>
          <w:p w14:paraId="4A89EAF4"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280777DF"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418E68B3"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F5367D5"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DC310D4" w14:textId="77777777" w:rsidR="00F31B12" w:rsidRPr="008B4ABD" w:rsidRDefault="00F31B12" w:rsidP="00576CCD">
            <w:pPr>
              <w:spacing w:after="120"/>
              <w:rPr>
                <w:rFonts w:ascii="Arial" w:hAnsi="Arial" w:cs="Arial"/>
                <w:sz w:val="20"/>
              </w:rPr>
            </w:pPr>
            <w:r w:rsidRPr="008B4ABD">
              <w:rPr>
                <w:rFonts w:ascii="Arial" w:hAnsi="Arial" w:cs="Arial"/>
                <w:sz w:val="20"/>
              </w:rPr>
              <w:t>………………………………………</w:t>
            </w:r>
          </w:p>
        </w:tc>
      </w:tr>
    </w:tbl>
    <w:p w14:paraId="533770A7" w14:textId="5E904CDB" w:rsidR="00110992" w:rsidRDefault="00110992">
      <w:pPr>
        <w:rPr>
          <w:rFonts w:ascii="Arial" w:hAnsi="Arial" w:cs="Arial"/>
          <w:sz w:val="20"/>
        </w:rPr>
      </w:pPr>
    </w:p>
    <w:p w14:paraId="60E15269" w14:textId="660830EB" w:rsidR="007065BE" w:rsidRDefault="007065BE">
      <w:pPr>
        <w:rPr>
          <w:rFonts w:ascii="Arial" w:hAnsi="Arial" w:cs="Arial"/>
          <w:sz w:val="20"/>
        </w:rPr>
      </w:pPr>
    </w:p>
    <w:p w14:paraId="63498B79" w14:textId="0EAA6F38" w:rsidR="007065BE" w:rsidRDefault="007065BE">
      <w:pPr>
        <w:rPr>
          <w:rFonts w:ascii="Arial" w:hAnsi="Arial" w:cs="Arial"/>
          <w:sz w:val="20"/>
        </w:rPr>
      </w:pPr>
    </w:p>
    <w:tbl>
      <w:tblPr>
        <w:tblW w:w="0" w:type="auto"/>
        <w:tblLook w:val="04A0" w:firstRow="1" w:lastRow="0" w:firstColumn="1" w:lastColumn="0" w:noHBand="0" w:noVBand="1"/>
      </w:tblPr>
      <w:tblGrid>
        <w:gridCol w:w="4093"/>
        <w:gridCol w:w="4214"/>
      </w:tblGrid>
      <w:tr w:rsidR="00EC65DE" w:rsidRPr="008B4ABD" w14:paraId="45980B6C" w14:textId="77777777" w:rsidTr="00B7261C">
        <w:tc>
          <w:tcPr>
            <w:tcW w:w="4261" w:type="dxa"/>
          </w:tcPr>
          <w:p w14:paraId="75B92018" w14:textId="22C2005D" w:rsidR="00EC65DE" w:rsidRDefault="00EC65DE" w:rsidP="00B7261C">
            <w:pPr>
              <w:spacing w:after="120"/>
              <w:rPr>
                <w:rFonts w:ascii="Arial" w:hAnsi="Arial" w:cs="Arial"/>
                <w:b/>
                <w:sz w:val="20"/>
              </w:rPr>
            </w:pPr>
            <w:r>
              <w:rPr>
                <w:rFonts w:ascii="Arial" w:hAnsi="Arial" w:cs="Arial"/>
                <w:b/>
                <w:sz w:val="20"/>
              </w:rPr>
              <w:t>[FOR MORTGAGE COMPANIES]</w:t>
            </w:r>
          </w:p>
          <w:p w14:paraId="437065B0" w14:textId="2FDAB36D" w:rsidR="00EC65DE" w:rsidRPr="00E104AA" w:rsidRDefault="00EC65DE" w:rsidP="00B7261C">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C71601">
              <w:rPr>
                <w:rFonts w:ascii="Arial" w:hAnsi="Arial" w:cs="Arial"/>
                <w:b/>
                <w:bCs/>
                <w:color w:val="767171" w:themeColor="background2" w:themeShade="80"/>
                <w:sz w:val="20"/>
              </w:rPr>
              <w:t>[</w:t>
            </w:r>
            <w:r w:rsidR="005B0AFD" w:rsidRPr="00C71601">
              <w:rPr>
                <w:rFonts w:ascii="Arial" w:hAnsi="Arial" w:cs="Arial"/>
                <w:b/>
                <w:bCs/>
                <w:color w:val="767171" w:themeColor="background2" w:themeShade="80"/>
                <w:sz w:val="20"/>
              </w:rPr>
              <w:t>Authorised Signatory]</w:t>
            </w:r>
            <w:r w:rsidRPr="00E104AA">
              <w:rPr>
                <w:rFonts w:ascii="Arial" w:hAnsi="Arial" w:cs="Arial"/>
                <w:b/>
                <w:sz w:val="20"/>
              </w:rPr>
              <w:t xml:space="preserve"> </w:t>
            </w:r>
          </w:p>
          <w:p w14:paraId="49F9DE0A" w14:textId="399C937F" w:rsidR="00EC65DE" w:rsidRPr="00E104AA" w:rsidRDefault="00EC65DE" w:rsidP="00B7261C">
            <w:pPr>
              <w:spacing w:after="120"/>
              <w:rPr>
                <w:rFonts w:ascii="Arial" w:hAnsi="Arial" w:cs="Arial"/>
                <w:sz w:val="20"/>
              </w:rPr>
            </w:pPr>
            <w:r>
              <w:rPr>
                <w:rFonts w:ascii="Arial" w:hAnsi="Arial" w:cs="Arial"/>
                <w:sz w:val="20"/>
              </w:rPr>
              <w:t>A</w:t>
            </w:r>
            <w:r w:rsidR="005B0AFD">
              <w:rPr>
                <w:rFonts w:ascii="Arial" w:hAnsi="Arial" w:cs="Arial"/>
                <w:sz w:val="20"/>
              </w:rPr>
              <w:t>s [attorney] [an</w:t>
            </w:r>
            <w:r>
              <w:rPr>
                <w:rFonts w:ascii="Arial" w:hAnsi="Arial" w:cs="Arial"/>
                <w:sz w:val="20"/>
              </w:rPr>
              <w:t xml:space="preserve"> authorised signatory</w:t>
            </w:r>
            <w:r w:rsidR="005B0AFD">
              <w:rPr>
                <w:rFonts w:ascii="Arial" w:hAnsi="Arial" w:cs="Arial"/>
                <w:sz w:val="20"/>
              </w:rPr>
              <w:t>]</w:t>
            </w:r>
            <w:r>
              <w:rPr>
                <w:rFonts w:ascii="Arial" w:hAnsi="Arial" w:cs="Arial"/>
                <w:sz w:val="20"/>
              </w:rPr>
              <w:t xml:space="preserve"> for and on behalf of </w:t>
            </w:r>
            <w:r w:rsidR="005B0AFD" w:rsidRPr="00C71601">
              <w:rPr>
                <w:rFonts w:ascii="Arial" w:hAnsi="Arial" w:cs="Arial"/>
                <w:color w:val="767171" w:themeColor="background2" w:themeShade="80"/>
                <w:sz w:val="20"/>
              </w:rPr>
              <w:t>[C</w:t>
            </w:r>
            <w:r w:rsidR="005B0AFD" w:rsidRPr="00C71601">
              <w:rPr>
                <w:rFonts w:ascii="Arial" w:hAnsi="Arial" w:cs="Arial"/>
                <w:b/>
                <w:bCs/>
                <w:color w:val="767171" w:themeColor="background2" w:themeShade="80"/>
                <w:sz w:val="20"/>
              </w:rPr>
              <w:t>OMPANY NAME]</w:t>
            </w:r>
          </w:p>
          <w:p w14:paraId="11C7FBF4" w14:textId="77777777" w:rsidR="00EC65DE" w:rsidRPr="00E104AA" w:rsidRDefault="00EC65DE" w:rsidP="00B7261C">
            <w:pPr>
              <w:spacing w:after="120"/>
              <w:rPr>
                <w:rFonts w:ascii="Arial" w:hAnsi="Arial" w:cs="Arial"/>
                <w:b/>
                <w:bCs/>
                <w:sz w:val="20"/>
              </w:rPr>
            </w:pPr>
          </w:p>
        </w:tc>
        <w:tc>
          <w:tcPr>
            <w:tcW w:w="4262" w:type="dxa"/>
          </w:tcPr>
          <w:p w14:paraId="40197CB5" w14:textId="77777777" w:rsidR="00EC65DE" w:rsidRPr="008B4ABD" w:rsidRDefault="00EC65DE" w:rsidP="00B7261C">
            <w:pPr>
              <w:spacing w:after="120"/>
              <w:rPr>
                <w:rFonts w:ascii="Arial" w:hAnsi="Arial" w:cs="Arial"/>
                <w:b/>
                <w:sz w:val="20"/>
              </w:rPr>
            </w:pPr>
          </w:p>
          <w:p w14:paraId="2CD20705" w14:textId="77777777" w:rsidR="00EC65DE" w:rsidRPr="008B4ABD" w:rsidRDefault="00EC65DE" w:rsidP="00B7261C">
            <w:pPr>
              <w:spacing w:after="120"/>
              <w:rPr>
                <w:rFonts w:ascii="Arial" w:hAnsi="Arial" w:cs="Arial"/>
                <w:b/>
                <w:sz w:val="20"/>
              </w:rPr>
            </w:pPr>
          </w:p>
          <w:p w14:paraId="687E0523" w14:textId="741B74C8" w:rsidR="00EC65DE" w:rsidRPr="008B4ABD" w:rsidRDefault="00EC65DE" w:rsidP="00B7261C">
            <w:pPr>
              <w:spacing w:after="120"/>
              <w:rPr>
                <w:rFonts w:ascii="Arial" w:hAnsi="Arial" w:cs="Arial"/>
                <w:b/>
                <w:sz w:val="20"/>
              </w:rPr>
            </w:pPr>
            <w:r w:rsidRPr="008B4ABD">
              <w:rPr>
                <w:rFonts w:ascii="Arial" w:hAnsi="Arial" w:cs="Arial"/>
                <w:b/>
                <w:sz w:val="20"/>
              </w:rPr>
              <w:t xml:space="preserve"> </w:t>
            </w:r>
          </w:p>
        </w:tc>
      </w:tr>
      <w:tr w:rsidR="00EC65DE" w:rsidRPr="008B4ABD" w14:paraId="106E7642" w14:textId="77777777" w:rsidTr="00B7261C">
        <w:tc>
          <w:tcPr>
            <w:tcW w:w="4261" w:type="dxa"/>
          </w:tcPr>
          <w:p w14:paraId="74FB03CD" w14:textId="77777777" w:rsidR="00EC65DE" w:rsidRPr="00E104AA" w:rsidRDefault="00EC65DE" w:rsidP="00B7261C">
            <w:pPr>
              <w:spacing w:after="120"/>
              <w:rPr>
                <w:rFonts w:ascii="Arial" w:hAnsi="Arial" w:cs="Arial"/>
                <w:b/>
                <w:sz w:val="20"/>
              </w:rPr>
            </w:pPr>
          </w:p>
          <w:p w14:paraId="5CCDB9F2" w14:textId="77777777" w:rsidR="00EC65DE" w:rsidRPr="00E104AA" w:rsidRDefault="00EC65DE" w:rsidP="00B7261C">
            <w:pPr>
              <w:spacing w:after="120"/>
              <w:rPr>
                <w:rFonts w:ascii="Arial" w:hAnsi="Arial" w:cs="Arial"/>
                <w:b/>
                <w:sz w:val="20"/>
              </w:rPr>
            </w:pPr>
          </w:p>
          <w:p w14:paraId="5B635719" w14:textId="77777777" w:rsidR="00EC65DE" w:rsidRPr="00E104AA" w:rsidRDefault="00EC65DE" w:rsidP="00B7261C">
            <w:pPr>
              <w:spacing w:after="120"/>
              <w:rPr>
                <w:rFonts w:ascii="Arial" w:hAnsi="Arial" w:cs="Arial"/>
                <w:b/>
                <w:bCs/>
                <w:sz w:val="20"/>
              </w:rPr>
            </w:pPr>
          </w:p>
        </w:tc>
        <w:tc>
          <w:tcPr>
            <w:tcW w:w="4262" w:type="dxa"/>
          </w:tcPr>
          <w:p w14:paraId="0D11404A" w14:textId="77777777" w:rsidR="00EC65DE" w:rsidRPr="008B4ABD" w:rsidRDefault="00EC65DE" w:rsidP="00B7261C">
            <w:pPr>
              <w:spacing w:after="120"/>
              <w:rPr>
                <w:rFonts w:ascii="Arial" w:hAnsi="Arial" w:cs="Arial"/>
                <w:b/>
                <w:sz w:val="20"/>
              </w:rPr>
            </w:pPr>
          </w:p>
          <w:p w14:paraId="69DC0111" w14:textId="77777777" w:rsidR="00EC65DE" w:rsidRPr="008B4ABD" w:rsidRDefault="00EC65DE" w:rsidP="00B7261C">
            <w:pPr>
              <w:spacing w:after="120"/>
              <w:rPr>
                <w:rFonts w:ascii="Arial" w:hAnsi="Arial" w:cs="Arial"/>
                <w:b/>
                <w:sz w:val="20"/>
              </w:rPr>
            </w:pPr>
          </w:p>
          <w:p w14:paraId="3821CD22" w14:textId="77777777" w:rsidR="00EC65DE" w:rsidRPr="008B4ABD" w:rsidRDefault="00EC65DE" w:rsidP="00B7261C">
            <w:pPr>
              <w:spacing w:after="120"/>
              <w:rPr>
                <w:rFonts w:ascii="Arial" w:hAnsi="Arial" w:cs="Arial"/>
                <w:b/>
                <w:sz w:val="20"/>
              </w:rPr>
            </w:pPr>
            <w:r w:rsidRPr="008B4ABD">
              <w:rPr>
                <w:rFonts w:ascii="Arial" w:hAnsi="Arial" w:cs="Arial"/>
                <w:b/>
                <w:sz w:val="20"/>
              </w:rPr>
              <w:t>………………………………………….</w:t>
            </w:r>
          </w:p>
          <w:p w14:paraId="03C750AC" w14:textId="5E37CFF3" w:rsidR="00EC65DE" w:rsidRPr="008B4ABD" w:rsidRDefault="005B0AFD" w:rsidP="00B7261C">
            <w:pPr>
              <w:spacing w:after="120"/>
              <w:rPr>
                <w:rFonts w:ascii="Arial" w:hAnsi="Arial" w:cs="Arial"/>
                <w:b/>
                <w:sz w:val="20"/>
              </w:rPr>
            </w:pPr>
            <w:r>
              <w:rPr>
                <w:rFonts w:ascii="Arial" w:hAnsi="Arial" w:cs="Arial"/>
                <w:b/>
                <w:sz w:val="20"/>
              </w:rPr>
              <w:t>Authorised Signatory</w:t>
            </w:r>
          </w:p>
        </w:tc>
      </w:tr>
    </w:tbl>
    <w:p w14:paraId="07E8894C" w14:textId="7EE7DD6E" w:rsidR="007065BE" w:rsidRDefault="007065BE" w:rsidP="005B0AFD">
      <w:pPr>
        <w:rPr>
          <w:rFonts w:ascii="Arial" w:hAnsi="Arial" w:cs="Arial"/>
          <w:sz w:val="20"/>
        </w:rPr>
      </w:pPr>
    </w:p>
    <w:sectPr w:rsidR="007065BE" w:rsidSect="0076371E">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EF0D" w14:textId="77777777" w:rsidR="00991B05" w:rsidRDefault="00991B05">
      <w:r>
        <w:separator/>
      </w:r>
    </w:p>
  </w:endnote>
  <w:endnote w:type="continuationSeparator" w:id="0">
    <w:p w14:paraId="5BFCADD8" w14:textId="77777777" w:rsidR="00991B05" w:rsidRDefault="0099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8991" w14:textId="77777777" w:rsidR="0076371E" w:rsidRDefault="0076371E">
    <w:pPr>
      <w:pStyle w:val="Footer"/>
      <w:jc w:val="center"/>
    </w:pPr>
    <w:r>
      <w:fldChar w:fldCharType="begin"/>
    </w:r>
    <w:r>
      <w:instrText xml:space="preserve"> PAGE \* MERGEFORMAT </w:instrText>
    </w:r>
    <w:r>
      <w:fldChar w:fldCharType="separate"/>
    </w:r>
    <w:r w:rsidR="006968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BC05" w14:textId="77777777" w:rsidR="00991B05" w:rsidRDefault="00991B05">
      <w:r>
        <w:separator/>
      </w:r>
    </w:p>
  </w:footnote>
  <w:footnote w:type="continuationSeparator" w:id="0">
    <w:p w14:paraId="24F72250" w14:textId="77777777" w:rsidR="00991B05" w:rsidRDefault="00991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A2"/>
    <w:multiLevelType w:val="hybridMultilevel"/>
    <w:tmpl w:val="C1A4371A"/>
    <w:lvl w:ilvl="0" w:tplc="EBA6C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604E3"/>
    <w:multiLevelType w:val="multilevel"/>
    <w:tmpl w:val="7996DC02"/>
    <w:lvl w:ilvl="0">
      <w:start w:val="1"/>
      <w:numFmt w:val="decimal"/>
      <w:pStyle w:val="MRheading1"/>
      <w:lvlText w:val="%1"/>
      <w:lvlJc w:val="left"/>
      <w:pPr>
        <w:tabs>
          <w:tab w:val="num" w:pos="720"/>
        </w:tabs>
        <w:ind w:left="720" w:hanging="720"/>
      </w:pPr>
      <w:rPr>
        <w:rFonts w:ascii="Arial" w:hAnsi="Arial" w:cs="Arial" w:hint="default"/>
        <w:sz w:val="22"/>
        <w:szCs w:val="22"/>
        <w:u w:val="none"/>
      </w:rPr>
    </w:lvl>
    <w:lvl w:ilvl="1">
      <w:start w:val="1"/>
      <w:numFmt w:val="decimal"/>
      <w:pStyle w:val="MRheading2"/>
      <w:lvlText w:val="%1.%2"/>
      <w:lvlJc w:val="left"/>
      <w:pPr>
        <w:tabs>
          <w:tab w:val="num" w:pos="720"/>
        </w:tabs>
        <w:ind w:left="720" w:hanging="720"/>
      </w:pPr>
      <w:rPr>
        <w:rFonts w:ascii="Arial" w:hAnsi="Arial" w:cs="Arial" w:hint="default"/>
        <w:b w:val="0"/>
        <w:strike w:val="0"/>
        <w:sz w:val="22"/>
        <w:szCs w:val="22"/>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EF72E47"/>
    <w:multiLevelType w:val="hybridMultilevel"/>
    <w:tmpl w:val="F8E86496"/>
    <w:lvl w:ilvl="0" w:tplc="D3FAC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60333"/>
    <w:multiLevelType w:val="hybridMultilevel"/>
    <w:tmpl w:val="5680CAFC"/>
    <w:lvl w:ilvl="0" w:tplc="CB6A5866">
      <w:start w:val="1"/>
      <w:numFmt w:val="decimal"/>
      <w:lvlText w:val="%1)"/>
      <w:lvlJc w:val="left"/>
      <w:pPr>
        <w:ind w:left="1080" w:hanging="360"/>
      </w:pPr>
      <w:rPr>
        <w:rFonts w:hint="default"/>
        <w:b/>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50960"/>
    <w:multiLevelType w:val="multilevel"/>
    <w:tmpl w:val="D368F5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579339">
    <w:abstractNumId w:val="3"/>
  </w:num>
  <w:num w:numId="2" w16cid:durableId="454563324">
    <w:abstractNumId w:val="20"/>
  </w:num>
  <w:num w:numId="3" w16cid:durableId="443383509">
    <w:abstractNumId w:val="18"/>
  </w:num>
  <w:num w:numId="4" w16cid:durableId="2140684028">
    <w:abstractNumId w:val="21"/>
  </w:num>
  <w:num w:numId="5" w16cid:durableId="58020672">
    <w:abstractNumId w:val="14"/>
  </w:num>
  <w:num w:numId="6" w16cid:durableId="405306972">
    <w:abstractNumId w:val="11"/>
  </w:num>
  <w:num w:numId="7" w16cid:durableId="240141158">
    <w:abstractNumId w:val="2"/>
  </w:num>
  <w:num w:numId="8" w16cid:durableId="1880429421">
    <w:abstractNumId w:val="16"/>
  </w:num>
  <w:num w:numId="9" w16cid:durableId="2018119329">
    <w:abstractNumId w:val="8"/>
  </w:num>
  <w:num w:numId="10" w16cid:durableId="1757479571">
    <w:abstractNumId w:val="15"/>
  </w:num>
  <w:num w:numId="11" w16cid:durableId="2007779874">
    <w:abstractNumId w:val="4"/>
  </w:num>
  <w:num w:numId="12" w16cid:durableId="1373262465">
    <w:abstractNumId w:val="12"/>
  </w:num>
  <w:num w:numId="13" w16cid:durableId="1891186771">
    <w:abstractNumId w:val="9"/>
  </w:num>
  <w:num w:numId="14" w16cid:durableId="2037610925">
    <w:abstractNumId w:val="22"/>
  </w:num>
  <w:num w:numId="15" w16cid:durableId="917596861">
    <w:abstractNumId w:val="10"/>
  </w:num>
  <w:num w:numId="16" w16cid:durableId="285739869">
    <w:abstractNumId w:val="1"/>
  </w:num>
  <w:num w:numId="17" w16cid:durableId="590234104">
    <w:abstractNumId w:val="19"/>
  </w:num>
  <w:num w:numId="18" w16cid:durableId="448938853">
    <w:abstractNumId w:val="17"/>
  </w:num>
  <w:num w:numId="19" w16cid:durableId="1962416725">
    <w:abstractNumId w:val="0"/>
  </w:num>
  <w:num w:numId="20" w16cid:durableId="1884363444">
    <w:abstractNumId w:val="13"/>
  </w:num>
  <w:num w:numId="21" w16cid:durableId="601688838">
    <w:abstractNumId w:val="6"/>
  </w:num>
  <w:num w:numId="22" w16cid:durableId="142476812">
    <w:abstractNumId w:val="5"/>
  </w:num>
  <w:num w:numId="23" w16cid:durableId="116898690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19C2"/>
    <w:rsid w:val="00004417"/>
    <w:rsid w:val="000056A3"/>
    <w:rsid w:val="00033146"/>
    <w:rsid w:val="0004195E"/>
    <w:rsid w:val="000432BC"/>
    <w:rsid w:val="00065D10"/>
    <w:rsid w:val="00076649"/>
    <w:rsid w:val="0007737D"/>
    <w:rsid w:val="000801E2"/>
    <w:rsid w:val="0008777D"/>
    <w:rsid w:val="000C2AB1"/>
    <w:rsid w:val="000C690E"/>
    <w:rsid w:val="000D493A"/>
    <w:rsid w:val="000F2953"/>
    <w:rsid w:val="000F5C4A"/>
    <w:rsid w:val="00110992"/>
    <w:rsid w:val="001463FD"/>
    <w:rsid w:val="00155493"/>
    <w:rsid w:val="0015698C"/>
    <w:rsid w:val="00157833"/>
    <w:rsid w:val="0017672A"/>
    <w:rsid w:val="00185F0A"/>
    <w:rsid w:val="001B134C"/>
    <w:rsid w:val="001D07AE"/>
    <w:rsid w:val="001F5D61"/>
    <w:rsid w:val="0022268C"/>
    <w:rsid w:val="0023406A"/>
    <w:rsid w:val="002A17A2"/>
    <w:rsid w:val="002A1921"/>
    <w:rsid w:val="002F237A"/>
    <w:rsid w:val="00325949"/>
    <w:rsid w:val="00334E32"/>
    <w:rsid w:val="0033569D"/>
    <w:rsid w:val="00363BA5"/>
    <w:rsid w:val="00397825"/>
    <w:rsid w:val="003A7307"/>
    <w:rsid w:val="003C6729"/>
    <w:rsid w:val="003C73CD"/>
    <w:rsid w:val="003D101E"/>
    <w:rsid w:val="003D1B07"/>
    <w:rsid w:val="003E5CBE"/>
    <w:rsid w:val="00402472"/>
    <w:rsid w:val="00412E54"/>
    <w:rsid w:val="00414E37"/>
    <w:rsid w:val="0048707D"/>
    <w:rsid w:val="004871CF"/>
    <w:rsid w:val="004935C9"/>
    <w:rsid w:val="004A1500"/>
    <w:rsid w:val="004A4A7E"/>
    <w:rsid w:val="004B0839"/>
    <w:rsid w:val="004E5C46"/>
    <w:rsid w:val="004F0DDE"/>
    <w:rsid w:val="0054446C"/>
    <w:rsid w:val="00550C09"/>
    <w:rsid w:val="00557273"/>
    <w:rsid w:val="005707D4"/>
    <w:rsid w:val="00576CCD"/>
    <w:rsid w:val="00596265"/>
    <w:rsid w:val="005A55C9"/>
    <w:rsid w:val="005B0AFD"/>
    <w:rsid w:val="005B1192"/>
    <w:rsid w:val="005C100A"/>
    <w:rsid w:val="005D40E5"/>
    <w:rsid w:val="005F3CD1"/>
    <w:rsid w:val="00635C49"/>
    <w:rsid w:val="006478B8"/>
    <w:rsid w:val="0066152F"/>
    <w:rsid w:val="0069288D"/>
    <w:rsid w:val="0069683A"/>
    <w:rsid w:val="006A5740"/>
    <w:rsid w:val="006A5B29"/>
    <w:rsid w:val="006B3502"/>
    <w:rsid w:val="006F2FAA"/>
    <w:rsid w:val="007065BE"/>
    <w:rsid w:val="00747D77"/>
    <w:rsid w:val="007636CD"/>
    <w:rsid w:val="0076371E"/>
    <w:rsid w:val="00775997"/>
    <w:rsid w:val="00791691"/>
    <w:rsid w:val="00794956"/>
    <w:rsid w:val="00796660"/>
    <w:rsid w:val="007D5D2D"/>
    <w:rsid w:val="007F77AB"/>
    <w:rsid w:val="00805710"/>
    <w:rsid w:val="0080658D"/>
    <w:rsid w:val="008115EA"/>
    <w:rsid w:val="00814598"/>
    <w:rsid w:val="00876454"/>
    <w:rsid w:val="008865E6"/>
    <w:rsid w:val="008B4ABD"/>
    <w:rsid w:val="00913CEB"/>
    <w:rsid w:val="00943EC3"/>
    <w:rsid w:val="00947989"/>
    <w:rsid w:val="0095680D"/>
    <w:rsid w:val="0097567F"/>
    <w:rsid w:val="00986C14"/>
    <w:rsid w:val="00991B05"/>
    <w:rsid w:val="00992103"/>
    <w:rsid w:val="009978AA"/>
    <w:rsid w:val="009C6492"/>
    <w:rsid w:val="009D1FBA"/>
    <w:rsid w:val="009D6F53"/>
    <w:rsid w:val="009E4922"/>
    <w:rsid w:val="009F2207"/>
    <w:rsid w:val="00A34422"/>
    <w:rsid w:val="00A6683C"/>
    <w:rsid w:val="00A92C75"/>
    <w:rsid w:val="00A963F3"/>
    <w:rsid w:val="00AB0AFC"/>
    <w:rsid w:val="00AC1750"/>
    <w:rsid w:val="00AC29D3"/>
    <w:rsid w:val="00AE1C69"/>
    <w:rsid w:val="00AE65D6"/>
    <w:rsid w:val="00AF0D73"/>
    <w:rsid w:val="00AF4970"/>
    <w:rsid w:val="00B018AB"/>
    <w:rsid w:val="00B33616"/>
    <w:rsid w:val="00B65866"/>
    <w:rsid w:val="00B865DF"/>
    <w:rsid w:val="00BA5C9F"/>
    <w:rsid w:val="00BB2F69"/>
    <w:rsid w:val="00BD0B9A"/>
    <w:rsid w:val="00BD360F"/>
    <w:rsid w:val="00C146FA"/>
    <w:rsid w:val="00C61B46"/>
    <w:rsid w:val="00C66755"/>
    <w:rsid w:val="00C71601"/>
    <w:rsid w:val="00C76F96"/>
    <w:rsid w:val="00CB32BF"/>
    <w:rsid w:val="00D136E5"/>
    <w:rsid w:val="00D13C4D"/>
    <w:rsid w:val="00D14F88"/>
    <w:rsid w:val="00D4742F"/>
    <w:rsid w:val="00D712BC"/>
    <w:rsid w:val="00D74465"/>
    <w:rsid w:val="00D90004"/>
    <w:rsid w:val="00D957C4"/>
    <w:rsid w:val="00DB1FD0"/>
    <w:rsid w:val="00DF5A55"/>
    <w:rsid w:val="00E00BAA"/>
    <w:rsid w:val="00E104AA"/>
    <w:rsid w:val="00E14AC7"/>
    <w:rsid w:val="00E17053"/>
    <w:rsid w:val="00E21B49"/>
    <w:rsid w:val="00E44823"/>
    <w:rsid w:val="00E84303"/>
    <w:rsid w:val="00EC65DE"/>
    <w:rsid w:val="00ED4C77"/>
    <w:rsid w:val="00ED655A"/>
    <w:rsid w:val="00EE1B13"/>
    <w:rsid w:val="00EF1BBC"/>
    <w:rsid w:val="00EF408B"/>
    <w:rsid w:val="00EF767C"/>
    <w:rsid w:val="00F305CB"/>
    <w:rsid w:val="00F31B12"/>
    <w:rsid w:val="00F4377F"/>
    <w:rsid w:val="00F51A32"/>
    <w:rsid w:val="00F86237"/>
    <w:rsid w:val="00F96392"/>
    <w:rsid w:val="00FA50A6"/>
    <w:rsid w:val="00FD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98A"/>
  <w15:chartTrackingRefBased/>
  <w15:docId w15:val="{158EDB82-6680-4E03-9657-98309B09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4B0839"/>
    <w:pPr>
      <w:numPr>
        <w:ilvl w:val="1"/>
        <w:numId w:val="4"/>
      </w:numPr>
      <w:spacing w:before="280" w:after="120"/>
      <w:outlineLvl w:val="1"/>
    </w:pPr>
    <w:rPr>
      <w:rFonts w:ascii="Arial" w:hAnsi="Arial"/>
      <w:b/>
      <w:color w:val="000000"/>
      <w:sz w:val="2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F51A32"/>
    <w:rPr>
      <w:sz w:val="16"/>
      <w:szCs w:val="16"/>
    </w:rPr>
  </w:style>
  <w:style w:type="paragraph" w:styleId="CommentSubject">
    <w:name w:val="annotation subject"/>
    <w:basedOn w:val="CommentText"/>
    <w:next w:val="CommentText"/>
    <w:link w:val="CommentSubjectChar"/>
    <w:rsid w:val="00F51A32"/>
    <w:pPr>
      <w:spacing w:line="300" w:lineRule="atLeast"/>
      <w:jc w:val="both"/>
    </w:pPr>
    <w:rPr>
      <w:b/>
      <w:bCs/>
    </w:rPr>
  </w:style>
  <w:style w:type="character" w:customStyle="1" w:styleId="CommentTextChar">
    <w:name w:val="Comment Text Char"/>
    <w:link w:val="CommentText"/>
    <w:rsid w:val="00F51A32"/>
    <w:rPr>
      <w:lang w:eastAsia="en-US"/>
    </w:rPr>
  </w:style>
  <w:style w:type="character" w:customStyle="1" w:styleId="CommentSubjectChar">
    <w:name w:val="Comment Subject Char"/>
    <w:link w:val="CommentSubject"/>
    <w:rsid w:val="00F51A32"/>
    <w:rPr>
      <w:b/>
      <w:bCs/>
      <w:lang w:eastAsia="en-US"/>
    </w:rPr>
  </w:style>
  <w:style w:type="paragraph" w:styleId="BalloonText">
    <w:name w:val="Balloon Text"/>
    <w:basedOn w:val="Normal"/>
    <w:link w:val="BalloonTextChar"/>
    <w:rsid w:val="00F51A32"/>
    <w:pPr>
      <w:spacing w:line="240" w:lineRule="auto"/>
    </w:pPr>
    <w:rPr>
      <w:rFonts w:ascii="Segoe UI" w:hAnsi="Segoe UI" w:cs="Segoe UI"/>
      <w:sz w:val="18"/>
      <w:szCs w:val="18"/>
    </w:rPr>
  </w:style>
  <w:style w:type="character" w:customStyle="1" w:styleId="BalloonTextChar">
    <w:name w:val="Balloon Text Char"/>
    <w:link w:val="BalloonText"/>
    <w:rsid w:val="00F51A32"/>
    <w:rPr>
      <w:rFonts w:ascii="Segoe UI" w:hAnsi="Segoe UI" w:cs="Segoe UI"/>
      <w:sz w:val="18"/>
      <w:szCs w:val="18"/>
      <w:lang w:eastAsia="en-US"/>
    </w:rPr>
  </w:style>
  <w:style w:type="table" w:styleId="TableGrid">
    <w:name w:val="Table Grid"/>
    <w:basedOn w:val="TableNormal"/>
    <w:rsid w:val="0057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5A55C9"/>
    <w:pPr>
      <w:keepNext/>
      <w:keepLines/>
      <w:numPr>
        <w:numId w:val="22"/>
      </w:numPr>
      <w:spacing w:before="240" w:line="360" w:lineRule="auto"/>
    </w:pPr>
    <w:rPr>
      <w:b/>
      <w:sz w:val="24"/>
      <w:u w:val="single"/>
    </w:rPr>
  </w:style>
  <w:style w:type="paragraph" w:customStyle="1" w:styleId="MRheading2">
    <w:name w:val="M&amp;R heading 2"/>
    <w:basedOn w:val="Normal"/>
    <w:rsid w:val="005A55C9"/>
    <w:pPr>
      <w:numPr>
        <w:ilvl w:val="1"/>
        <w:numId w:val="22"/>
      </w:numPr>
      <w:spacing w:before="240" w:line="360" w:lineRule="auto"/>
      <w:outlineLvl w:val="1"/>
    </w:pPr>
    <w:rPr>
      <w:sz w:val="24"/>
    </w:rPr>
  </w:style>
  <w:style w:type="paragraph" w:customStyle="1" w:styleId="MRheading3">
    <w:name w:val="M&amp;R heading 3"/>
    <w:basedOn w:val="Normal"/>
    <w:rsid w:val="005A55C9"/>
    <w:pPr>
      <w:numPr>
        <w:ilvl w:val="2"/>
        <w:numId w:val="22"/>
      </w:numPr>
      <w:spacing w:before="240" w:line="360" w:lineRule="auto"/>
      <w:outlineLvl w:val="2"/>
    </w:pPr>
    <w:rPr>
      <w:sz w:val="24"/>
    </w:rPr>
  </w:style>
  <w:style w:type="paragraph" w:customStyle="1" w:styleId="MRheading4">
    <w:name w:val="M&amp;R heading 4"/>
    <w:basedOn w:val="Normal"/>
    <w:rsid w:val="005A55C9"/>
    <w:pPr>
      <w:numPr>
        <w:ilvl w:val="3"/>
        <w:numId w:val="22"/>
      </w:numPr>
      <w:spacing w:before="240" w:line="360" w:lineRule="auto"/>
      <w:outlineLvl w:val="3"/>
    </w:pPr>
    <w:rPr>
      <w:sz w:val="24"/>
    </w:rPr>
  </w:style>
  <w:style w:type="paragraph" w:customStyle="1" w:styleId="MRheading5">
    <w:name w:val="M&amp;R heading 5"/>
    <w:basedOn w:val="Normal"/>
    <w:rsid w:val="005A55C9"/>
    <w:pPr>
      <w:numPr>
        <w:ilvl w:val="4"/>
        <w:numId w:val="22"/>
      </w:numPr>
      <w:spacing w:before="240" w:line="360" w:lineRule="auto"/>
      <w:outlineLvl w:val="4"/>
    </w:pPr>
    <w:rPr>
      <w:sz w:val="24"/>
    </w:rPr>
  </w:style>
  <w:style w:type="paragraph" w:customStyle="1" w:styleId="MRheading6">
    <w:name w:val="M&amp;R heading 6"/>
    <w:basedOn w:val="Normal"/>
    <w:rsid w:val="005A55C9"/>
    <w:pPr>
      <w:numPr>
        <w:ilvl w:val="5"/>
        <w:numId w:val="22"/>
      </w:numPr>
      <w:spacing w:before="240" w:line="360" w:lineRule="auto"/>
      <w:outlineLvl w:val="5"/>
    </w:pPr>
    <w:rPr>
      <w:sz w:val="24"/>
    </w:rPr>
  </w:style>
  <w:style w:type="paragraph" w:customStyle="1" w:styleId="MRheading7">
    <w:name w:val="M&amp;R heading 7"/>
    <w:basedOn w:val="Normal"/>
    <w:rsid w:val="005A55C9"/>
    <w:pPr>
      <w:numPr>
        <w:ilvl w:val="6"/>
        <w:numId w:val="22"/>
      </w:numPr>
      <w:spacing w:before="240" w:line="360" w:lineRule="auto"/>
      <w:outlineLvl w:val="6"/>
    </w:pPr>
    <w:rPr>
      <w:sz w:val="24"/>
    </w:rPr>
  </w:style>
  <w:style w:type="paragraph" w:customStyle="1" w:styleId="MRheading8">
    <w:name w:val="M&amp;R heading 8"/>
    <w:basedOn w:val="Normal"/>
    <w:rsid w:val="005A55C9"/>
    <w:pPr>
      <w:numPr>
        <w:ilvl w:val="7"/>
        <w:numId w:val="22"/>
      </w:numPr>
      <w:spacing w:before="240" w:line="360" w:lineRule="auto"/>
      <w:outlineLvl w:val="7"/>
    </w:pPr>
    <w:rPr>
      <w:sz w:val="24"/>
    </w:rPr>
  </w:style>
  <w:style w:type="paragraph" w:customStyle="1" w:styleId="MRheading9">
    <w:name w:val="M&amp;R heading 9"/>
    <w:basedOn w:val="Normal"/>
    <w:rsid w:val="005A55C9"/>
    <w:pPr>
      <w:numPr>
        <w:ilvl w:val="8"/>
        <w:numId w:val="22"/>
      </w:numPr>
      <w:spacing w:before="240" w:line="360" w:lineRule="auto"/>
      <w:outlineLvl w:val="8"/>
    </w:pPr>
    <w:rPr>
      <w:sz w:val="24"/>
    </w:rPr>
  </w:style>
  <w:style w:type="paragraph" w:styleId="Revision">
    <w:name w:val="Revision"/>
    <w:hidden/>
    <w:uiPriority w:val="99"/>
    <w:semiHidden/>
    <w:rsid w:val="007759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1879">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8453</Characters>
  <Application>Microsoft Office Word</Application>
  <DocSecurity>0</DocSecurity>
  <Lines>183</Lines>
  <Paragraphs>82</Paragraphs>
  <ScaleCrop>false</ScaleCrop>
  <HeadingPairs>
    <vt:vector size="2" baseType="variant">
      <vt:variant>
        <vt:lpstr>Title</vt:lpstr>
      </vt:variant>
      <vt:variant>
        <vt:i4>1</vt:i4>
      </vt:variant>
    </vt:vector>
  </HeadingPairs>
  <TitlesOfParts>
    <vt:vector size="1" baseType="lpstr">
      <vt:lpstr>Unilateral undertaking under section 106 of the Town and Country Planning Act 1990</vt:lpstr>
    </vt:vector>
  </TitlesOfParts>
  <Company>Practical Law Company Ltd</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under section 106 of the Town and Country Planning Act 1990</dc:title>
  <dc:subject/>
  <dc:creator>Practical Law Company</dc:creator>
  <cp:keywords/>
  <dc:description/>
  <cp:lastModifiedBy>Ledgard, Katy</cp:lastModifiedBy>
  <cp:revision>2</cp:revision>
  <cp:lastPrinted>2022-06-15T13:09:00Z</cp:lastPrinted>
  <dcterms:created xsi:type="dcterms:W3CDTF">2025-10-03T16:16:00Z</dcterms:created>
  <dcterms:modified xsi:type="dcterms:W3CDTF">2025-10-03T16:16:00Z</dcterms:modified>
</cp:coreProperties>
</file>